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EA6A8" w14:textId="77777777" w:rsidR="00AE0289" w:rsidRPr="0065080B" w:rsidRDefault="00AE0289" w:rsidP="00AE0289">
      <w:pPr>
        <w:ind w:right="-547"/>
        <w:rPr>
          <w:rFonts w:ascii="Times New Roman" w:hAnsi="Times New Roman"/>
          <w:b/>
          <w:sz w:val="21"/>
          <w:szCs w:val="21"/>
        </w:rPr>
      </w:pPr>
      <w:bookmarkStart w:id="0" w:name="_GoBack"/>
      <w:bookmarkEnd w:id="0"/>
    </w:p>
    <w:p w14:paraId="6C5B3420" w14:textId="01EB9FCC" w:rsidR="00775D35" w:rsidRDefault="00792120" w:rsidP="00775D35">
      <w:pPr>
        <w:ind w:right="-547"/>
        <w:jc w:val="center"/>
        <w:rPr>
          <w:rFonts w:ascii="Times New Roman" w:hAnsi="Times New Roman"/>
          <w:b/>
          <w:sz w:val="21"/>
          <w:szCs w:val="21"/>
        </w:rPr>
      </w:pPr>
      <w:r w:rsidRPr="0065080B">
        <w:rPr>
          <w:rFonts w:ascii="Times New Roman" w:hAnsi="Times New Roman"/>
          <w:b/>
          <w:sz w:val="21"/>
          <w:szCs w:val="21"/>
        </w:rPr>
        <w:t xml:space="preserve">Acknowledgement of </w:t>
      </w:r>
      <w:r w:rsidR="00861EE1" w:rsidRPr="0065080B">
        <w:rPr>
          <w:rFonts w:ascii="Times New Roman" w:hAnsi="Times New Roman"/>
          <w:b/>
          <w:sz w:val="21"/>
          <w:szCs w:val="21"/>
        </w:rPr>
        <w:t>Child and Adolescent Development (CHAD) Program</w:t>
      </w:r>
    </w:p>
    <w:p w14:paraId="07637511" w14:textId="37A7E546" w:rsidR="00B251DD" w:rsidRPr="00775D35" w:rsidRDefault="00861EE1" w:rsidP="00775D35">
      <w:pPr>
        <w:ind w:right="-547"/>
        <w:jc w:val="center"/>
        <w:rPr>
          <w:rFonts w:ascii="Times New Roman" w:hAnsi="Times New Roman"/>
          <w:b/>
          <w:sz w:val="21"/>
          <w:szCs w:val="21"/>
        </w:rPr>
      </w:pPr>
      <w:r w:rsidRPr="0065080B">
        <w:rPr>
          <w:rFonts w:ascii="Times New Roman" w:hAnsi="Times New Roman"/>
          <w:b/>
          <w:sz w:val="21"/>
          <w:szCs w:val="21"/>
        </w:rPr>
        <w:t>Background Check</w:t>
      </w:r>
      <w:r w:rsidR="009C2494">
        <w:rPr>
          <w:rFonts w:ascii="Times New Roman" w:hAnsi="Times New Roman"/>
          <w:b/>
          <w:sz w:val="21"/>
          <w:szCs w:val="21"/>
        </w:rPr>
        <w:t xml:space="preserve"> and Other Requirements</w:t>
      </w:r>
    </w:p>
    <w:p w14:paraId="0D8EB737" w14:textId="77777777" w:rsidR="00094540" w:rsidRPr="0065080B" w:rsidRDefault="006D459B" w:rsidP="006408CD">
      <w:pPr>
        <w:ind w:right="-540"/>
        <w:rPr>
          <w:rFonts w:ascii="Times New Roman" w:hAnsi="Times New Roman"/>
          <w:sz w:val="21"/>
          <w:szCs w:val="21"/>
        </w:rPr>
      </w:pPr>
      <w:r w:rsidRPr="0065080B">
        <w:rPr>
          <w:rFonts w:ascii="Times New Roman" w:hAnsi="Times New Roman"/>
          <w:sz w:val="21"/>
          <w:szCs w:val="21"/>
        </w:rPr>
        <w:t>Dear</w:t>
      </w:r>
      <w:r w:rsidR="00861EE1" w:rsidRPr="0065080B">
        <w:rPr>
          <w:rFonts w:ascii="Times New Roman" w:hAnsi="Times New Roman"/>
          <w:sz w:val="21"/>
          <w:szCs w:val="21"/>
        </w:rPr>
        <w:t xml:space="preserve"> </w:t>
      </w:r>
      <w:r w:rsidR="00040055" w:rsidRPr="0065080B">
        <w:rPr>
          <w:rFonts w:ascii="Times New Roman" w:hAnsi="Times New Roman"/>
          <w:sz w:val="21"/>
          <w:szCs w:val="21"/>
        </w:rPr>
        <w:t>C</w:t>
      </w:r>
      <w:r w:rsidR="00B251DD" w:rsidRPr="0065080B">
        <w:rPr>
          <w:rFonts w:ascii="Times New Roman" w:hAnsi="Times New Roman"/>
          <w:sz w:val="21"/>
          <w:szCs w:val="21"/>
        </w:rPr>
        <w:t>HAD Major:</w:t>
      </w:r>
    </w:p>
    <w:p w14:paraId="371768A3" w14:textId="77777777" w:rsidR="00040055" w:rsidRPr="0065080B" w:rsidRDefault="00040055" w:rsidP="006408CD">
      <w:pPr>
        <w:ind w:right="-540"/>
        <w:rPr>
          <w:rFonts w:ascii="Times New Roman" w:hAnsi="Times New Roman"/>
          <w:sz w:val="21"/>
          <w:szCs w:val="21"/>
        </w:rPr>
      </w:pPr>
    </w:p>
    <w:p w14:paraId="1815FCC6" w14:textId="77777777" w:rsidR="00507A62" w:rsidRPr="0065080B" w:rsidRDefault="005A7004" w:rsidP="006408CD">
      <w:pPr>
        <w:ind w:right="-540"/>
        <w:rPr>
          <w:rFonts w:ascii="Times New Roman" w:hAnsi="Times New Roman"/>
          <w:sz w:val="21"/>
          <w:szCs w:val="21"/>
        </w:rPr>
      </w:pPr>
      <w:r w:rsidRPr="0065080B">
        <w:rPr>
          <w:rFonts w:ascii="Times New Roman" w:hAnsi="Times New Roman"/>
          <w:sz w:val="21"/>
          <w:szCs w:val="21"/>
        </w:rPr>
        <w:t xml:space="preserve">We are delighted </w:t>
      </w:r>
      <w:r w:rsidR="00AE0289" w:rsidRPr="0065080B">
        <w:rPr>
          <w:rFonts w:ascii="Times New Roman" w:hAnsi="Times New Roman"/>
          <w:sz w:val="21"/>
          <w:szCs w:val="21"/>
        </w:rPr>
        <w:t xml:space="preserve">that you are interested in the CHAD program.  </w:t>
      </w:r>
      <w:r w:rsidR="00943A88" w:rsidRPr="0065080B">
        <w:rPr>
          <w:rFonts w:ascii="Times New Roman" w:hAnsi="Times New Roman"/>
          <w:sz w:val="21"/>
          <w:szCs w:val="21"/>
        </w:rPr>
        <w:t>W</w:t>
      </w:r>
      <w:r w:rsidR="00507A62" w:rsidRPr="0065080B">
        <w:rPr>
          <w:rFonts w:ascii="Times New Roman" w:hAnsi="Times New Roman"/>
          <w:sz w:val="21"/>
          <w:szCs w:val="21"/>
        </w:rPr>
        <w:t xml:space="preserve">e need to inform you of a </w:t>
      </w:r>
      <w:r w:rsidR="00507A62" w:rsidRPr="0065080B">
        <w:rPr>
          <w:rFonts w:ascii="Times New Roman" w:hAnsi="Times New Roman"/>
          <w:sz w:val="21"/>
          <w:szCs w:val="21"/>
          <w:u w:val="single"/>
        </w:rPr>
        <w:t>mandatory background check requirement</w:t>
      </w:r>
      <w:r w:rsidR="00507A62" w:rsidRPr="0065080B">
        <w:rPr>
          <w:rFonts w:ascii="Times New Roman" w:hAnsi="Times New Roman"/>
          <w:sz w:val="21"/>
          <w:szCs w:val="21"/>
        </w:rPr>
        <w:t xml:space="preserve"> for one of the core courses, CHAD 496 Observation and Assessment Lab.  As this requirement may impact your ability to complete the program, it is important that you understand what is involved in the background check process.</w:t>
      </w:r>
      <w:r w:rsidR="00BD3495" w:rsidRPr="0065080B">
        <w:rPr>
          <w:rFonts w:ascii="Times New Roman" w:hAnsi="Times New Roman"/>
          <w:sz w:val="21"/>
          <w:szCs w:val="21"/>
        </w:rPr>
        <w:t xml:space="preserve">  </w:t>
      </w:r>
    </w:p>
    <w:p w14:paraId="1E8EFD51" w14:textId="77777777" w:rsidR="00BD3495" w:rsidRPr="0065080B" w:rsidRDefault="00BD3495" w:rsidP="006408CD">
      <w:pPr>
        <w:ind w:right="-540"/>
        <w:rPr>
          <w:rFonts w:ascii="Times New Roman" w:hAnsi="Times New Roman"/>
          <w:sz w:val="21"/>
          <w:szCs w:val="21"/>
        </w:rPr>
      </w:pPr>
    </w:p>
    <w:p w14:paraId="762C0565" w14:textId="72C3B074" w:rsidR="00507A62" w:rsidRPr="0065080B" w:rsidRDefault="00507A62" w:rsidP="0065080B">
      <w:pPr>
        <w:ind w:right="-540"/>
        <w:rPr>
          <w:rFonts w:ascii="Times New Roman" w:hAnsi="Times New Roman"/>
          <w:sz w:val="21"/>
          <w:szCs w:val="21"/>
        </w:rPr>
      </w:pPr>
      <w:r w:rsidRPr="0065080B">
        <w:rPr>
          <w:rFonts w:ascii="Times New Roman" w:hAnsi="Times New Roman"/>
          <w:sz w:val="21"/>
          <w:szCs w:val="21"/>
        </w:rPr>
        <w:t>All students are required to complete CHAD 496</w:t>
      </w:r>
      <w:r w:rsidR="0012449E" w:rsidRPr="0065080B">
        <w:rPr>
          <w:rFonts w:ascii="Times New Roman" w:hAnsi="Times New Roman"/>
          <w:sz w:val="21"/>
          <w:szCs w:val="21"/>
        </w:rPr>
        <w:t xml:space="preserve">. </w:t>
      </w:r>
      <w:r w:rsidRPr="0065080B">
        <w:rPr>
          <w:rFonts w:ascii="Times New Roman" w:hAnsi="Times New Roman"/>
          <w:sz w:val="21"/>
          <w:szCs w:val="21"/>
        </w:rPr>
        <w:t xml:space="preserve">As part of </w:t>
      </w:r>
      <w:r w:rsidR="00C222A5" w:rsidRPr="0065080B">
        <w:rPr>
          <w:rFonts w:ascii="Times New Roman" w:hAnsi="Times New Roman"/>
          <w:sz w:val="21"/>
          <w:szCs w:val="21"/>
        </w:rPr>
        <w:t>the</w:t>
      </w:r>
      <w:r w:rsidRPr="0065080B">
        <w:rPr>
          <w:rFonts w:ascii="Times New Roman" w:hAnsi="Times New Roman"/>
          <w:sz w:val="21"/>
          <w:szCs w:val="21"/>
        </w:rPr>
        <w:t xml:space="preserve"> licensing requirement</w:t>
      </w:r>
      <w:r w:rsidR="00C222A5" w:rsidRPr="0065080B">
        <w:rPr>
          <w:rFonts w:ascii="Times New Roman" w:hAnsi="Times New Roman"/>
          <w:sz w:val="21"/>
          <w:szCs w:val="21"/>
        </w:rPr>
        <w:t>s</w:t>
      </w:r>
      <w:r w:rsidR="0012449E" w:rsidRPr="0065080B">
        <w:rPr>
          <w:rFonts w:ascii="Times New Roman" w:hAnsi="Times New Roman"/>
          <w:sz w:val="21"/>
          <w:szCs w:val="21"/>
        </w:rPr>
        <w:t xml:space="preserve"> of </w:t>
      </w:r>
      <w:r w:rsidR="00C222A5" w:rsidRPr="0065080B">
        <w:rPr>
          <w:rFonts w:ascii="Times New Roman" w:hAnsi="Times New Roman"/>
          <w:sz w:val="21"/>
          <w:szCs w:val="21"/>
        </w:rPr>
        <w:t>the location(s) in which CHAD 496 is held</w:t>
      </w:r>
      <w:r w:rsidRPr="0065080B">
        <w:rPr>
          <w:rFonts w:ascii="Times New Roman" w:hAnsi="Times New Roman"/>
          <w:sz w:val="21"/>
          <w:szCs w:val="21"/>
        </w:rPr>
        <w:t xml:space="preserve">, only students with clear background checks </w:t>
      </w:r>
      <w:r w:rsidR="00C222A5" w:rsidRPr="0065080B">
        <w:rPr>
          <w:rFonts w:ascii="Times New Roman" w:hAnsi="Times New Roman"/>
          <w:sz w:val="21"/>
          <w:szCs w:val="21"/>
        </w:rPr>
        <w:t xml:space="preserve">and other materials </w:t>
      </w:r>
      <w:r w:rsidR="0012449E" w:rsidRPr="0065080B">
        <w:rPr>
          <w:rFonts w:ascii="Times New Roman" w:hAnsi="Times New Roman"/>
          <w:sz w:val="21"/>
          <w:szCs w:val="21"/>
        </w:rPr>
        <w:t>can take this course</w:t>
      </w:r>
      <w:r w:rsidRPr="0065080B">
        <w:rPr>
          <w:rFonts w:ascii="Times New Roman" w:hAnsi="Times New Roman"/>
          <w:sz w:val="21"/>
          <w:szCs w:val="21"/>
        </w:rPr>
        <w:t xml:space="preserve">.  In order to complete the background check process, students will need to </w:t>
      </w:r>
      <w:r w:rsidRPr="0065080B">
        <w:rPr>
          <w:rFonts w:ascii="Times New Roman" w:hAnsi="Times New Roman"/>
          <w:b/>
          <w:sz w:val="21"/>
          <w:szCs w:val="21"/>
          <w:u w:val="single"/>
        </w:rPr>
        <w:t>complete</w:t>
      </w:r>
      <w:r w:rsidRPr="0065080B">
        <w:rPr>
          <w:rFonts w:ascii="Times New Roman" w:hAnsi="Times New Roman"/>
          <w:sz w:val="21"/>
          <w:szCs w:val="21"/>
        </w:rPr>
        <w:t xml:space="preserve"> </w:t>
      </w:r>
      <w:r w:rsidR="000F5C57" w:rsidRPr="0065080B">
        <w:rPr>
          <w:rFonts w:ascii="Times New Roman" w:hAnsi="Times New Roman"/>
          <w:sz w:val="21"/>
          <w:szCs w:val="21"/>
        </w:rPr>
        <w:t xml:space="preserve">the first two </w:t>
      </w:r>
      <w:r w:rsidRPr="0065080B">
        <w:rPr>
          <w:rFonts w:ascii="Times New Roman" w:hAnsi="Times New Roman"/>
          <w:sz w:val="21"/>
          <w:szCs w:val="21"/>
        </w:rPr>
        <w:t>tasks</w:t>
      </w:r>
      <w:r w:rsidR="00AE0289" w:rsidRPr="0065080B">
        <w:rPr>
          <w:rFonts w:ascii="Times New Roman" w:hAnsi="Times New Roman"/>
          <w:sz w:val="21"/>
          <w:szCs w:val="21"/>
        </w:rPr>
        <w:t xml:space="preserve"> </w:t>
      </w:r>
      <w:r w:rsidR="00943A88" w:rsidRPr="0065080B">
        <w:rPr>
          <w:rFonts w:ascii="Times New Roman" w:hAnsi="Times New Roman"/>
          <w:b/>
          <w:sz w:val="21"/>
          <w:szCs w:val="21"/>
          <w:u w:val="single"/>
        </w:rPr>
        <w:t xml:space="preserve">no earlier than </w:t>
      </w:r>
      <w:r w:rsidR="004F13FA" w:rsidRPr="0065080B">
        <w:rPr>
          <w:rFonts w:ascii="Times New Roman" w:hAnsi="Times New Roman"/>
          <w:b/>
          <w:sz w:val="21"/>
          <w:szCs w:val="21"/>
          <w:u w:val="single"/>
        </w:rPr>
        <w:t>one year (</w:t>
      </w:r>
      <w:proofErr w:type="spellStart"/>
      <w:r w:rsidR="00D5710E" w:rsidRPr="0065080B">
        <w:rPr>
          <w:rFonts w:ascii="Times New Roman" w:hAnsi="Times New Roman"/>
          <w:b/>
          <w:sz w:val="21"/>
          <w:szCs w:val="21"/>
          <w:u w:val="single"/>
        </w:rPr>
        <w:t>L</w:t>
      </w:r>
      <w:r w:rsidR="004F13FA" w:rsidRPr="0065080B">
        <w:rPr>
          <w:rFonts w:ascii="Times New Roman" w:hAnsi="Times New Roman"/>
          <w:b/>
          <w:sz w:val="21"/>
          <w:szCs w:val="21"/>
          <w:u w:val="single"/>
        </w:rPr>
        <w:t>ivescan</w:t>
      </w:r>
      <w:proofErr w:type="spellEnd"/>
      <w:r w:rsidR="004F13FA" w:rsidRPr="0065080B">
        <w:rPr>
          <w:rFonts w:ascii="Times New Roman" w:hAnsi="Times New Roman"/>
          <w:b/>
          <w:sz w:val="21"/>
          <w:szCs w:val="21"/>
          <w:u w:val="single"/>
        </w:rPr>
        <w:t xml:space="preserve"> and TB tests are good for one year)</w:t>
      </w:r>
      <w:r w:rsidR="00943A88" w:rsidRPr="0065080B">
        <w:rPr>
          <w:rFonts w:ascii="Times New Roman" w:hAnsi="Times New Roman"/>
          <w:b/>
          <w:sz w:val="21"/>
          <w:szCs w:val="21"/>
          <w:u w:val="single"/>
        </w:rPr>
        <w:t xml:space="preserve"> and </w:t>
      </w:r>
      <w:r w:rsidR="00BD3495" w:rsidRPr="0065080B">
        <w:rPr>
          <w:rFonts w:ascii="Times New Roman" w:hAnsi="Times New Roman"/>
          <w:b/>
          <w:sz w:val="21"/>
          <w:szCs w:val="21"/>
          <w:u w:val="single"/>
        </w:rPr>
        <w:t xml:space="preserve">no later than </w:t>
      </w:r>
      <w:r w:rsidR="008B1826">
        <w:rPr>
          <w:rFonts w:ascii="Times New Roman" w:hAnsi="Times New Roman"/>
          <w:b/>
          <w:sz w:val="21"/>
          <w:szCs w:val="21"/>
          <w:u w:val="single"/>
        </w:rPr>
        <w:t>6</w:t>
      </w:r>
      <w:r w:rsidR="00AE0289" w:rsidRPr="0065080B">
        <w:rPr>
          <w:rFonts w:ascii="Times New Roman" w:hAnsi="Times New Roman"/>
          <w:b/>
          <w:sz w:val="21"/>
          <w:szCs w:val="21"/>
          <w:u w:val="single"/>
        </w:rPr>
        <w:t xml:space="preserve"> weeks prior</w:t>
      </w:r>
      <w:r w:rsidR="00AE0289" w:rsidRPr="0065080B">
        <w:rPr>
          <w:rFonts w:ascii="Times New Roman" w:hAnsi="Times New Roman"/>
          <w:sz w:val="21"/>
          <w:szCs w:val="21"/>
        </w:rPr>
        <w:t xml:space="preserve"> to the </w:t>
      </w:r>
      <w:r w:rsidR="000F5C57" w:rsidRPr="0065080B">
        <w:rPr>
          <w:rFonts w:ascii="Times New Roman" w:hAnsi="Times New Roman"/>
          <w:sz w:val="21"/>
          <w:szCs w:val="21"/>
        </w:rPr>
        <w:t xml:space="preserve">start of the </w:t>
      </w:r>
      <w:r w:rsidR="00AE0289" w:rsidRPr="0065080B">
        <w:rPr>
          <w:rFonts w:ascii="Times New Roman" w:hAnsi="Times New Roman"/>
          <w:sz w:val="21"/>
          <w:szCs w:val="21"/>
        </w:rPr>
        <w:t>semester in which they take CHAD 496 (or a</w:t>
      </w:r>
      <w:r w:rsidR="004737BF" w:rsidRPr="0065080B">
        <w:rPr>
          <w:rFonts w:ascii="Times New Roman" w:hAnsi="Times New Roman"/>
          <w:sz w:val="21"/>
          <w:szCs w:val="21"/>
        </w:rPr>
        <w:t>ny</w:t>
      </w:r>
      <w:r w:rsidR="00AE0289" w:rsidRPr="0065080B">
        <w:rPr>
          <w:rFonts w:ascii="Times New Roman" w:hAnsi="Times New Roman"/>
          <w:sz w:val="21"/>
          <w:szCs w:val="21"/>
        </w:rPr>
        <w:t xml:space="preserve"> course that requires contact with minors)</w:t>
      </w:r>
      <w:r w:rsidR="000F5C57" w:rsidRPr="0065080B">
        <w:rPr>
          <w:rFonts w:ascii="Times New Roman" w:hAnsi="Times New Roman"/>
          <w:sz w:val="21"/>
          <w:szCs w:val="21"/>
        </w:rPr>
        <w:t xml:space="preserve">.  The third task must be </w:t>
      </w:r>
      <w:r w:rsidR="008B1826">
        <w:rPr>
          <w:rFonts w:ascii="Times New Roman" w:hAnsi="Times New Roman"/>
          <w:b/>
          <w:sz w:val="21"/>
          <w:szCs w:val="21"/>
          <w:u w:val="single"/>
        </w:rPr>
        <w:t>completed no later than 6</w:t>
      </w:r>
      <w:r w:rsidR="000F5C57" w:rsidRPr="0065080B">
        <w:rPr>
          <w:rFonts w:ascii="Times New Roman" w:hAnsi="Times New Roman"/>
          <w:b/>
          <w:sz w:val="21"/>
          <w:szCs w:val="21"/>
          <w:u w:val="single"/>
        </w:rPr>
        <w:t xml:space="preserve"> weeks prior </w:t>
      </w:r>
      <w:r w:rsidR="000F5C57" w:rsidRPr="0065080B">
        <w:rPr>
          <w:rFonts w:ascii="Times New Roman" w:hAnsi="Times New Roman"/>
          <w:sz w:val="21"/>
          <w:szCs w:val="21"/>
        </w:rPr>
        <w:t>to the start of the semester in which they enroll in CHAD 496.</w:t>
      </w:r>
      <w:r w:rsidR="00D96FBC" w:rsidRPr="0065080B">
        <w:rPr>
          <w:rFonts w:ascii="Times New Roman" w:hAnsi="Times New Roman"/>
          <w:sz w:val="21"/>
          <w:szCs w:val="21"/>
        </w:rPr>
        <w:t xml:space="preserve"> All materials will be submitted to the location where the CHAD 496 class will be held, </w:t>
      </w:r>
      <w:r w:rsidR="00D96FBC" w:rsidRPr="0065080B">
        <w:rPr>
          <w:rFonts w:ascii="Times New Roman" w:hAnsi="Times New Roman"/>
          <w:sz w:val="21"/>
          <w:szCs w:val="21"/>
          <w:u w:val="single"/>
        </w:rPr>
        <w:t>not</w:t>
      </w:r>
      <w:r w:rsidR="00D96FBC" w:rsidRPr="0065080B">
        <w:rPr>
          <w:rFonts w:ascii="Times New Roman" w:hAnsi="Times New Roman"/>
          <w:sz w:val="21"/>
          <w:szCs w:val="21"/>
        </w:rPr>
        <w:t xml:space="preserve"> to the Psychology Department. </w:t>
      </w:r>
    </w:p>
    <w:p w14:paraId="118B13DC" w14:textId="77777777" w:rsidR="0065080B" w:rsidRDefault="00BD3495" w:rsidP="00BD3495">
      <w:pPr>
        <w:pStyle w:val="NormalWeb"/>
        <w:numPr>
          <w:ilvl w:val="0"/>
          <w:numId w:val="5"/>
        </w:numPr>
        <w:spacing w:before="0" w:beforeAutospacing="0" w:after="0" w:afterAutospacing="0"/>
        <w:rPr>
          <w:sz w:val="21"/>
          <w:szCs w:val="21"/>
        </w:rPr>
      </w:pPr>
      <w:r w:rsidRPr="0065080B">
        <w:rPr>
          <w:sz w:val="21"/>
          <w:szCs w:val="21"/>
        </w:rPr>
        <w:t xml:space="preserve">Students will submit to a </w:t>
      </w:r>
      <w:r w:rsidRPr="0065080B">
        <w:rPr>
          <w:b/>
          <w:sz w:val="21"/>
          <w:szCs w:val="21"/>
        </w:rPr>
        <w:t xml:space="preserve">background </w:t>
      </w:r>
      <w:r w:rsidR="00A571D7" w:rsidRPr="0065080B">
        <w:rPr>
          <w:b/>
          <w:sz w:val="21"/>
          <w:szCs w:val="21"/>
        </w:rPr>
        <w:t xml:space="preserve">and </w:t>
      </w:r>
      <w:r w:rsidRPr="0065080B">
        <w:rPr>
          <w:b/>
          <w:sz w:val="21"/>
          <w:szCs w:val="21"/>
        </w:rPr>
        <w:t>fingerprint check</w:t>
      </w:r>
      <w:r w:rsidRPr="0065080B">
        <w:rPr>
          <w:sz w:val="21"/>
          <w:szCs w:val="21"/>
        </w:rPr>
        <w:t xml:space="preserve"> through Live Scan.  This process requires that students provide a </w:t>
      </w:r>
      <w:r w:rsidR="00B62702" w:rsidRPr="0065080B">
        <w:rPr>
          <w:sz w:val="21"/>
          <w:szCs w:val="21"/>
          <w:u w:val="single"/>
        </w:rPr>
        <w:t>S</w:t>
      </w:r>
      <w:r w:rsidRPr="0065080B">
        <w:rPr>
          <w:sz w:val="21"/>
          <w:szCs w:val="21"/>
          <w:u w:val="single"/>
        </w:rPr>
        <w:t xml:space="preserve">ocial </w:t>
      </w:r>
      <w:r w:rsidR="00B62702" w:rsidRPr="0065080B">
        <w:rPr>
          <w:sz w:val="21"/>
          <w:szCs w:val="21"/>
          <w:u w:val="single"/>
        </w:rPr>
        <w:t>S</w:t>
      </w:r>
      <w:r w:rsidRPr="0065080B">
        <w:rPr>
          <w:sz w:val="21"/>
          <w:szCs w:val="21"/>
          <w:u w:val="single"/>
        </w:rPr>
        <w:t xml:space="preserve">ecurity </w:t>
      </w:r>
      <w:r w:rsidR="00B62702" w:rsidRPr="0065080B">
        <w:rPr>
          <w:sz w:val="21"/>
          <w:szCs w:val="21"/>
          <w:u w:val="single"/>
        </w:rPr>
        <w:t>N</w:t>
      </w:r>
      <w:r w:rsidRPr="0065080B">
        <w:rPr>
          <w:sz w:val="21"/>
          <w:szCs w:val="21"/>
          <w:u w:val="single"/>
        </w:rPr>
        <w:t>umber</w:t>
      </w:r>
      <w:r w:rsidR="0084714F" w:rsidRPr="0065080B">
        <w:rPr>
          <w:sz w:val="21"/>
          <w:szCs w:val="21"/>
          <w:u w:val="single"/>
        </w:rPr>
        <w:t>*</w:t>
      </w:r>
      <w:r w:rsidRPr="0065080B">
        <w:rPr>
          <w:sz w:val="21"/>
          <w:szCs w:val="21"/>
        </w:rPr>
        <w:t xml:space="preserve"> and some form of ID (e.g., driver’s license) at the time th</w:t>
      </w:r>
      <w:r w:rsidR="0035617A" w:rsidRPr="0065080B">
        <w:rPr>
          <w:sz w:val="21"/>
          <w:szCs w:val="21"/>
        </w:rPr>
        <w:t xml:space="preserve">at fingerprints are taken. </w:t>
      </w:r>
      <w:r w:rsidRPr="0065080B">
        <w:rPr>
          <w:sz w:val="21"/>
          <w:szCs w:val="21"/>
        </w:rPr>
        <w:t>The student is responsible for fees.</w:t>
      </w:r>
      <w:r w:rsidR="00DD5D7D" w:rsidRPr="0065080B">
        <w:rPr>
          <w:sz w:val="21"/>
          <w:szCs w:val="21"/>
        </w:rPr>
        <w:t xml:space="preserve"> </w:t>
      </w:r>
    </w:p>
    <w:p w14:paraId="11D7F519" w14:textId="4F73337D" w:rsidR="00BD3495" w:rsidRPr="0065080B" w:rsidRDefault="00DD5D7D" w:rsidP="0065080B">
      <w:pPr>
        <w:pStyle w:val="NormalWeb"/>
        <w:spacing w:before="0" w:beforeAutospacing="0" w:after="0" w:afterAutospacing="0"/>
        <w:ind w:left="720" w:firstLine="720"/>
        <w:rPr>
          <w:sz w:val="21"/>
          <w:szCs w:val="21"/>
        </w:rPr>
      </w:pPr>
      <w:r w:rsidRPr="0065080B">
        <w:rPr>
          <w:sz w:val="21"/>
          <w:szCs w:val="21"/>
        </w:rPr>
        <w:t>*Students that do not have a Social Security Number can contact the CHAD Program Director.</w:t>
      </w:r>
      <w:r w:rsidR="00BD3495" w:rsidRPr="0065080B">
        <w:rPr>
          <w:sz w:val="21"/>
          <w:szCs w:val="21"/>
        </w:rPr>
        <w:t xml:space="preserve">  </w:t>
      </w:r>
    </w:p>
    <w:p w14:paraId="24E267DF" w14:textId="08FBEA2D" w:rsidR="00BD3495" w:rsidRPr="0065080B" w:rsidRDefault="00BD3495" w:rsidP="00BD3495">
      <w:pPr>
        <w:numPr>
          <w:ilvl w:val="0"/>
          <w:numId w:val="5"/>
        </w:numPr>
        <w:rPr>
          <w:rFonts w:ascii="Times New Roman" w:hAnsi="Times New Roman"/>
          <w:sz w:val="21"/>
          <w:szCs w:val="21"/>
        </w:rPr>
      </w:pPr>
      <w:r w:rsidRPr="0065080B">
        <w:rPr>
          <w:rFonts w:ascii="Times New Roman" w:hAnsi="Times New Roman"/>
          <w:sz w:val="21"/>
          <w:szCs w:val="21"/>
        </w:rPr>
        <w:t xml:space="preserve">Students must complete a </w:t>
      </w:r>
      <w:r w:rsidRPr="0065080B">
        <w:rPr>
          <w:rFonts w:ascii="Times New Roman" w:hAnsi="Times New Roman"/>
          <w:b/>
          <w:sz w:val="21"/>
          <w:szCs w:val="21"/>
        </w:rPr>
        <w:t>Tuberculosis (TB)</w:t>
      </w:r>
      <w:r w:rsidRPr="0065080B">
        <w:rPr>
          <w:rFonts w:ascii="Times New Roman" w:hAnsi="Times New Roman"/>
          <w:sz w:val="21"/>
          <w:szCs w:val="21"/>
        </w:rPr>
        <w:t xml:space="preserve"> test</w:t>
      </w:r>
      <w:r w:rsidR="00E3417D" w:rsidRPr="0065080B">
        <w:rPr>
          <w:rFonts w:ascii="Times New Roman" w:hAnsi="Times New Roman"/>
          <w:sz w:val="21"/>
          <w:szCs w:val="21"/>
        </w:rPr>
        <w:t xml:space="preserve"> and submit results</w:t>
      </w:r>
      <w:r w:rsidR="0035617A" w:rsidRPr="0065080B">
        <w:rPr>
          <w:rFonts w:ascii="Times New Roman" w:hAnsi="Times New Roman"/>
          <w:sz w:val="21"/>
          <w:szCs w:val="21"/>
        </w:rPr>
        <w:t xml:space="preserve">. </w:t>
      </w:r>
      <w:r w:rsidRPr="0065080B">
        <w:rPr>
          <w:rFonts w:ascii="Times New Roman" w:hAnsi="Times New Roman"/>
          <w:sz w:val="21"/>
          <w:szCs w:val="21"/>
        </w:rPr>
        <w:t>The s</w:t>
      </w:r>
      <w:r w:rsidR="000F5C57" w:rsidRPr="0065080B">
        <w:rPr>
          <w:rFonts w:ascii="Times New Roman" w:hAnsi="Times New Roman"/>
          <w:sz w:val="21"/>
          <w:szCs w:val="21"/>
        </w:rPr>
        <w:t xml:space="preserve">tudent is responsible for fees. </w:t>
      </w:r>
    </w:p>
    <w:p w14:paraId="0BBF2EFD" w14:textId="4158AD36" w:rsidR="000F5C57" w:rsidRPr="00050512" w:rsidRDefault="00943A88" w:rsidP="00050512">
      <w:pPr>
        <w:numPr>
          <w:ilvl w:val="0"/>
          <w:numId w:val="5"/>
        </w:numPr>
        <w:rPr>
          <w:rFonts w:ascii="Times New Roman" w:hAnsi="Times New Roman"/>
          <w:sz w:val="21"/>
          <w:szCs w:val="21"/>
        </w:rPr>
      </w:pPr>
      <w:r w:rsidRPr="0065080B">
        <w:rPr>
          <w:rFonts w:ascii="Times New Roman" w:hAnsi="Times New Roman"/>
          <w:sz w:val="21"/>
          <w:szCs w:val="21"/>
        </w:rPr>
        <w:t xml:space="preserve">Students must </w:t>
      </w:r>
      <w:r w:rsidR="00B505BF" w:rsidRPr="0065080B">
        <w:rPr>
          <w:rFonts w:ascii="Times New Roman" w:hAnsi="Times New Roman"/>
          <w:sz w:val="21"/>
          <w:szCs w:val="21"/>
        </w:rPr>
        <w:t xml:space="preserve">submit immunization records to </w:t>
      </w:r>
      <w:r w:rsidRPr="0065080B">
        <w:rPr>
          <w:rFonts w:ascii="Times New Roman" w:hAnsi="Times New Roman"/>
          <w:sz w:val="21"/>
          <w:szCs w:val="21"/>
        </w:rPr>
        <w:t xml:space="preserve">demonstrate </w:t>
      </w:r>
      <w:r w:rsidR="0032747E" w:rsidRPr="0065080B">
        <w:rPr>
          <w:rFonts w:ascii="Times New Roman" w:hAnsi="Times New Roman"/>
          <w:sz w:val="21"/>
          <w:szCs w:val="21"/>
          <w:u w:val="single"/>
        </w:rPr>
        <w:t>a history of full immunization</w:t>
      </w:r>
      <w:r w:rsidR="0032747E" w:rsidRPr="0065080B">
        <w:rPr>
          <w:rFonts w:ascii="Times New Roman" w:hAnsi="Times New Roman"/>
          <w:sz w:val="21"/>
          <w:szCs w:val="21"/>
        </w:rPr>
        <w:t xml:space="preserve"> </w:t>
      </w:r>
      <w:r w:rsidRPr="0065080B">
        <w:rPr>
          <w:rFonts w:ascii="Times New Roman" w:hAnsi="Times New Roman"/>
          <w:sz w:val="21"/>
          <w:szCs w:val="21"/>
        </w:rPr>
        <w:t xml:space="preserve">to </w:t>
      </w:r>
      <w:r w:rsidRPr="0065080B">
        <w:rPr>
          <w:rFonts w:ascii="Times New Roman" w:hAnsi="Times New Roman"/>
          <w:b/>
          <w:bCs/>
          <w:sz w:val="21"/>
          <w:szCs w:val="21"/>
        </w:rPr>
        <w:t>measles</w:t>
      </w:r>
      <w:r w:rsidR="00C078F5" w:rsidRPr="0065080B">
        <w:rPr>
          <w:rFonts w:ascii="Times New Roman" w:hAnsi="Times New Roman"/>
          <w:b/>
          <w:bCs/>
          <w:sz w:val="21"/>
          <w:szCs w:val="21"/>
        </w:rPr>
        <w:t>, mumps,</w:t>
      </w:r>
      <w:r w:rsidRPr="0065080B">
        <w:rPr>
          <w:rFonts w:ascii="Times New Roman" w:hAnsi="Times New Roman"/>
          <w:b/>
          <w:bCs/>
          <w:sz w:val="21"/>
          <w:szCs w:val="21"/>
        </w:rPr>
        <w:t xml:space="preserve"> and rubella </w:t>
      </w:r>
      <w:r w:rsidR="00F675CF" w:rsidRPr="0065080B">
        <w:rPr>
          <w:rFonts w:ascii="Times New Roman" w:hAnsi="Times New Roman"/>
          <w:b/>
          <w:bCs/>
          <w:sz w:val="21"/>
          <w:szCs w:val="21"/>
        </w:rPr>
        <w:t>(MMR)</w:t>
      </w:r>
      <w:r w:rsidR="00EA5F95" w:rsidRPr="0065080B">
        <w:rPr>
          <w:rFonts w:ascii="Times New Roman" w:hAnsi="Times New Roman"/>
          <w:sz w:val="21"/>
          <w:szCs w:val="21"/>
        </w:rPr>
        <w:t xml:space="preserve"> and </w:t>
      </w:r>
      <w:r w:rsidR="002E581D" w:rsidRPr="0065080B">
        <w:rPr>
          <w:rFonts w:ascii="Times New Roman" w:hAnsi="Times New Roman"/>
          <w:b/>
          <w:bCs/>
          <w:sz w:val="21"/>
          <w:szCs w:val="21"/>
        </w:rPr>
        <w:t>Tdap</w:t>
      </w:r>
      <w:r w:rsidR="002E581D" w:rsidRPr="0065080B">
        <w:rPr>
          <w:rFonts w:ascii="Times New Roman" w:hAnsi="Times New Roman"/>
          <w:sz w:val="21"/>
          <w:szCs w:val="21"/>
        </w:rPr>
        <w:t xml:space="preserve"> (</w:t>
      </w:r>
      <w:bookmarkStart w:id="1" w:name="OLE_LINK1"/>
      <w:bookmarkStart w:id="2" w:name="OLE_LINK2"/>
      <w:r w:rsidR="002E581D" w:rsidRPr="0065080B">
        <w:rPr>
          <w:rFonts w:ascii="Times New Roman" w:hAnsi="Times New Roman"/>
          <w:sz w:val="21"/>
          <w:szCs w:val="21"/>
        </w:rPr>
        <w:t>tetanus, diphtheria, and pertussis/whooping cough</w:t>
      </w:r>
      <w:bookmarkEnd w:id="1"/>
      <w:bookmarkEnd w:id="2"/>
      <w:r w:rsidR="002E581D" w:rsidRPr="0065080B">
        <w:rPr>
          <w:rFonts w:ascii="Times New Roman" w:hAnsi="Times New Roman"/>
          <w:sz w:val="21"/>
          <w:szCs w:val="21"/>
        </w:rPr>
        <w:t xml:space="preserve">) </w:t>
      </w:r>
      <w:r w:rsidR="0005543A" w:rsidRPr="0065080B">
        <w:rPr>
          <w:rFonts w:ascii="Times New Roman" w:hAnsi="Times New Roman"/>
          <w:sz w:val="21"/>
          <w:szCs w:val="21"/>
        </w:rPr>
        <w:t>as well as</w:t>
      </w:r>
      <w:r w:rsidR="00EA5F95" w:rsidRPr="0065080B">
        <w:rPr>
          <w:rFonts w:ascii="Times New Roman" w:hAnsi="Times New Roman"/>
          <w:sz w:val="21"/>
          <w:szCs w:val="21"/>
        </w:rPr>
        <w:t xml:space="preserve"> a</w:t>
      </w:r>
      <w:r w:rsidR="00AE6306" w:rsidRPr="0065080B">
        <w:rPr>
          <w:rFonts w:ascii="Times New Roman" w:hAnsi="Times New Roman"/>
          <w:sz w:val="21"/>
          <w:szCs w:val="21"/>
        </w:rPr>
        <w:t xml:space="preserve"> current </w:t>
      </w:r>
      <w:r w:rsidR="00AE6306" w:rsidRPr="0065080B">
        <w:rPr>
          <w:rFonts w:ascii="Times New Roman" w:hAnsi="Times New Roman"/>
          <w:b/>
          <w:bCs/>
          <w:sz w:val="21"/>
          <w:szCs w:val="21"/>
        </w:rPr>
        <w:t>flu</w:t>
      </w:r>
      <w:r w:rsidR="00AE6306" w:rsidRPr="0065080B">
        <w:rPr>
          <w:rFonts w:ascii="Times New Roman" w:hAnsi="Times New Roman"/>
          <w:sz w:val="21"/>
          <w:szCs w:val="21"/>
        </w:rPr>
        <w:t xml:space="preserve"> vaccination</w:t>
      </w:r>
      <w:r w:rsidR="00EA5F95" w:rsidRPr="0065080B">
        <w:rPr>
          <w:rFonts w:ascii="Times New Roman" w:hAnsi="Times New Roman"/>
          <w:sz w:val="21"/>
          <w:szCs w:val="21"/>
        </w:rPr>
        <w:t xml:space="preserve"> (</w:t>
      </w:r>
      <w:r w:rsidR="00AE6306" w:rsidRPr="0065080B">
        <w:rPr>
          <w:rFonts w:ascii="Times New Roman" w:hAnsi="Times New Roman"/>
          <w:sz w:val="21"/>
          <w:szCs w:val="21"/>
        </w:rPr>
        <w:t>or</w:t>
      </w:r>
      <w:r w:rsidR="00EA5F95" w:rsidRPr="0065080B">
        <w:rPr>
          <w:rFonts w:ascii="Times New Roman" w:hAnsi="Times New Roman"/>
          <w:sz w:val="21"/>
          <w:szCs w:val="21"/>
        </w:rPr>
        <w:t xml:space="preserve"> submit</w:t>
      </w:r>
      <w:r w:rsidR="00AE6306" w:rsidRPr="0065080B">
        <w:rPr>
          <w:rFonts w:ascii="Times New Roman" w:hAnsi="Times New Roman"/>
          <w:sz w:val="21"/>
          <w:szCs w:val="21"/>
        </w:rPr>
        <w:t xml:space="preserve"> a signed declination of the flu vaccine form</w:t>
      </w:r>
      <w:r w:rsidR="00EA5F95" w:rsidRPr="0065080B">
        <w:rPr>
          <w:rFonts w:ascii="Times New Roman" w:hAnsi="Times New Roman"/>
          <w:sz w:val="21"/>
          <w:szCs w:val="21"/>
        </w:rPr>
        <w:t>)</w:t>
      </w:r>
      <w:r w:rsidR="00AE6306" w:rsidRPr="0065080B">
        <w:rPr>
          <w:rFonts w:ascii="Times New Roman" w:hAnsi="Times New Roman"/>
          <w:sz w:val="21"/>
          <w:szCs w:val="21"/>
        </w:rPr>
        <w:t>.</w:t>
      </w:r>
      <w:r w:rsidR="0035617A" w:rsidRPr="0065080B">
        <w:rPr>
          <w:rFonts w:ascii="Times New Roman" w:hAnsi="Times New Roman"/>
          <w:sz w:val="21"/>
          <w:szCs w:val="21"/>
        </w:rPr>
        <w:t xml:space="preserve"> The student is responsible for fees.</w:t>
      </w:r>
    </w:p>
    <w:p w14:paraId="1C952E15" w14:textId="3AFD0F22" w:rsidR="0065080B" w:rsidRPr="0065080B" w:rsidRDefault="0089538B" w:rsidP="0065080B">
      <w:pPr>
        <w:ind w:right="-540"/>
        <w:rPr>
          <w:rFonts w:ascii="Times New Roman" w:hAnsi="Times New Roman"/>
          <w:sz w:val="21"/>
          <w:szCs w:val="21"/>
        </w:rPr>
      </w:pPr>
      <w:r w:rsidRPr="0065080B">
        <w:rPr>
          <w:rFonts w:ascii="Times New Roman" w:hAnsi="Times New Roman"/>
          <w:sz w:val="21"/>
          <w:szCs w:val="21"/>
        </w:rPr>
        <w:t xml:space="preserve">Failure to complete/pass </w:t>
      </w:r>
      <w:r w:rsidRPr="0065080B">
        <w:rPr>
          <w:rFonts w:ascii="Times New Roman" w:hAnsi="Times New Roman"/>
          <w:sz w:val="21"/>
          <w:szCs w:val="21"/>
          <w:u w:val="single"/>
        </w:rPr>
        <w:t>all</w:t>
      </w:r>
      <w:r w:rsidRPr="0065080B">
        <w:rPr>
          <w:rFonts w:ascii="Times New Roman" w:hAnsi="Times New Roman"/>
          <w:sz w:val="21"/>
          <w:szCs w:val="21"/>
        </w:rPr>
        <w:t xml:space="preserve"> of the required screening in the stated timeframe will result in being disenrolled from the course. </w:t>
      </w:r>
      <w:r w:rsidR="00D66749" w:rsidRPr="0065080B">
        <w:rPr>
          <w:rFonts w:ascii="Times New Roman" w:hAnsi="Times New Roman"/>
          <w:sz w:val="21"/>
          <w:szCs w:val="21"/>
        </w:rPr>
        <w:t xml:space="preserve">No exceptions can be made. Violations </w:t>
      </w:r>
      <w:r w:rsidR="0065080B">
        <w:rPr>
          <w:rFonts w:ascii="Times New Roman" w:hAnsi="Times New Roman"/>
          <w:sz w:val="21"/>
          <w:szCs w:val="21"/>
        </w:rPr>
        <w:t>(</w:t>
      </w:r>
      <w:r w:rsidR="00D66749" w:rsidRPr="0065080B">
        <w:rPr>
          <w:rFonts w:ascii="Times New Roman" w:hAnsi="Times New Roman"/>
          <w:sz w:val="21"/>
          <w:szCs w:val="21"/>
        </w:rPr>
        <w:t>other than m</w:t>
      </w:r>
      <w:r w:rsidR="0012449E" w:rsidRPr="0065080B">
        <w:rPr>
          <w:rFonts w:ascii="Times New Roman" w:hAnsi="Times New Roman"/>
          <w:sz w:val="21"/>
          <w:szCs w:val="21"/>
        </w:rPr>
        <w:t xml:space="preserve">inor traffic violations </w:t>
      </w:r>
      <w:r w:rsidR="00B20004" w:rsidRPr="0065080B">
        <w:rPr>
          <w:rFonts w:ascii="Times New Roman" w:hAnsi="Times New Roman"/>
          <w:sz w:val="21"/>
          <w:szCs w:val="21"/>
        </w:rPr>
        <w:t>and violations expunged from the record</w:t>
      </w:r>
      <w:r w:rsidR="0065080B">
        <w:rPr>
          <w:rFonts w:ascii="Times New Roman" w:hAnsi="Times New Roman"/>
          <w:sz w:val="21"/>
          <w:szCs w:val="21"/>
        </w:rPr>
        <w:t>)</w:t>
      </w:r>
      <w:r w:rsidR="00D66749" w:rsidRPr="0065080B">
        <w:rPr>
          <w:rFonts w:ascii="Times New Roman" w:hAnsi="Times New Roman"/>
          <w:sz w:val="21"/>
          <w:szCs w:val="21"/>
        </w:rPr>
        <w:t xml:space="preserve"> may yield a fail</w:t>
      </w:r>
      <w:r w:rsidR="0065080B" w:rsidRPr="0065080B">
        <w:rPr>
          <w:rFonts w:ascii="Times New Roman" w:hAnsi="Times New Roman"/>
          <w:sz w:val="21"/>
          <w:szCs w:val="21"/>
        </w:rPr>
        <w:t>ed or flagged background check. Students with a flagged background check can initiate the exemption approval process. This process can take up to 6 months; the CCF and the CHAD Program Director will not be able to tell you how long the process will take. You will not be permitted to take CHAD 496 until the exemption approval has been granted.</w:t>
      </w:r>
      <w:r w:rsidR="006A48CA" w:rsidRPr="006A48CA">
        <w:rPr>
          <w:rFonts w:ascii="Times New Roman" w:hAnsi="Times New Roman"/>
          <w:sz w:val="21"/>
          <w:szCs w:val="21"/>
        </w:rPr>
        <w:t xml:space="preserve"> </w:t>
      </w:r>
      <w:r w:rsidR="006A48CA" w:rsidRPr="0065080B">
        <w:rPr>
          <w:rFonts w:ascii="Times New Roman" w:hAnsi="Times New Roman"/>
          <w:sz w:val="21"/>
          <w:szCs w:val="21"/>
        </w:rPr>
        <w:t xml:space="preserve">Students with a </w:t>
      </w:r>
      <w:r w:rsidR="006A48CA">
        <w:rPr>
          <w:rFonts w:ascii="Times New Roman" w:hAnsi="Times New Roman"/>
          <w:sz w:val="21"/>
          <w:szCs w:val="21"/>
        </w:rPr>
        <w:t>failed</w:t>
      </w:r>
      <w:r w:rsidR="006A48CA" w:rsidRPr="0065080B">
        <w:rPr>
          <w:rFonts w:ascii="Times New Roman" w:hAnsi="Times New Roman"/>
          <w:sz w:val="21"/>
          <w:szCs w:val="21"/>
        </w:rPr>
        <w:t xml:space="preserve"> background check</w:t>
      </w:r>
      <w:r w:rsidR="006A48CA">
        <w:rPr>
          <w:rFonts w:ascii="Times New Roman" w:hAnsi="Times New Roman"/>
          <w:sz w:val="21"/>
          <w:szCs w:val="21"/>
        </w:rPr>
        <w:t xml:space="preserve"> will not be permitted to take CHAD 496 and must choose another major.</w:t>
      </w:r>
    </w:p>
    <w:p w14:paraId="44184DEE" w14:textId="78C32F57" w:rsidR="00B20004" w:rsidRPr="0065080B" w:rsidRDefault="00B20004" w:rsidP="0089538B">
      <w:pPr>
        <w:ind w:right="-540"/>
        <w:rPr>
          <w:rFonts w:ascii="Times New Roman" w:hAnsi="Times New Roman"/>
          <w:sz w:val="21"/>
          <w:szCs w:val="21"/>
        </w:rPr>
      </w:pPr>
    </w:p>
    <w:p w14:paraId="407A6944" w14:textId="01F9D254" w:rsidR="000F5C57" w:rsidRDefault="0012449E" w:rsidP="0089538B">
      <w:pPr>
        <w:ind w:right="-540"/>
        <w:rPr>
          <w:rFonts w:ascii="Times New Roman" w:hAnsi="Times New Roman"/>
          <w:sz w:val="21"/>
          <w:szCs w:val="21"/>
        </w:rPr>
      </w:pPr>
      <w:r w:rsidRPr="0065080B">
        <w:rPr>
          <w:rFonts w:ascii="Times New Roman" w:hAnsi="Times New Roman"/>
          <w:sz w:val="21"/>
          <w:szCs w:val="21"/>
        </w:rPr>
        <w:t xml:space="preserve">In addition, we cannot guarantee that passing a background check for another course or </w:t>
      </w:r>
      <w:r w:rsidR="00D96FBC" w:rsidRPr="0065080B">
        <w:rPr>
          <w:rFonts w:ascii="Times New Roman" w:hAnsi="Times New Roman"/>
          <w:sz w:val="21"/>
          <w:szCs w:val="21"/>
        </w:rPr>
        <w:t>agency</w:t>
      </w:r>
      <w:r w:rsidRPr="0065080B">
        <w:rPr>
          <w:rFonts w:ascii="Times New Roman" w:hAnsi="Times New Roman"/>
          <w:sz w:val="21"/>
          <w:szCs w:val="21"/>
        </w:rPr>
        <w:t xml:space="preserve"> means you will pass for CHAD 496. </w:t>
      </w:r>
      <w:r w:rsidR="00AE0289" w:rsidRPr="0065080B">
        <w:rPr>
          <w:rFonts w:ascii="Times New Roman" w:hAnsi="Times New Roman"/>
          <w:sz w:val="21"/>
          <w:szCs w:val="21"/>
        </w:rPr>
        <w:t>The</w:t>
      </w:r>
      <w:r w:rsidR="00D66749" w:rsidRPr="0065080B">
        <w:rPr>
          <w:rFonts w:ascii="Times New Roman" w:hAnsi="Times New Roman"/>
          <w:sz w:val="21"/>
          <w:szCs w:val="21"/>
        </w:rPr>
        <w:t xml:space="preserve"> licensing agency for the</w:t>
      </w:r>
      <w:r w:rsidR="00AE0289" w:rsidRPr="0065080B">
        <w:rPr>
          <w:rFonts w:ascii="Times New Roman" w:hAnsi="Times New Roman"/>
          <w:sz w:val="21"/>
          <w:szCs w:val="21"/>
        </w:rPr>
        <w:t xml:space="preserve"> </w:t>
      </w:r>
      <w:r w:rsidR="00D66749" w:rsidRPr="0065080B">
        <w:rPr>
          <w:rFonts w:ascii="Times New Roman" w:hAnsi="Times New Roman"/>
          <w:sz w:val="21"/>
          <w:szCs w:val="21"/>
        </w:rPr>
        <w:t xml:space="preserve">facility </w:t>
      </w:r>
      <w:r w:rsidR="0035617A" w:rsidRPr="0065080B">
        <w:rPr>
          <w:rFonts w:ascii="Times New Roman" w:hAnsi="Times New Roman"/>
          <w:sz w:val="21"/>
          <w:szCs w:val="21"/>
        </w:rPr>
        <w:t>where the course is held</w:t>
      </w:r>
      <w:r w:rsidR="0089538B" w:rsidRPr="0065080B">
        <w:rPr>
          <w:rFonts w:ascii="Times New Roman" w:hAnsi="Times New Roman"/>
          <w:sz w:val="21"/>
          <w:szCs w:val="21"/>
        </w:rPr>
        <w:t xml:space="preserve"> </w:t>
      </w:r>
      <w:r w:rsidR="00AE0289" w:rsidRPr="0065080B">
        <w:rPr>
          <w:rFonts w:ascii="Times New Roman" w:hAnsi="Times New Roman"/>
          <w:sz w:val="21"/>
          <w:szCs w:val="21"/>
        </w:rPr>
        <w:t>will d</w:t>
      </w:r>
      <w:r w:rsidR="004737BF" w:rsidRPr="0065080B">
        <w:rPr>
          <w:rFonts w:ascii="Times New Roman" w:hAnsi="Times New Roman"/>
          <w:sz w:val="21"/>
          <w:szCs w:val="21"/>
        </w:rPr>
        <w:t xml:space="preserve">etermine whether </w:t>
      </w:r>
      <w:r w:rsidR="007C6487" w:rsidRPr="0065080B">
        <w:rPr>
          <w:rFonts w:ascii="Times New Roman" w:hAnsi="Times New Roman"/>
          <w:sz w:val="21"/>
          <w:szCs w:val="21"/>
        </w:rPr>
        <w:t>you be allowed to remain in the course</w:t>
      </w:r>
      <w:r w:rsidR="00D66749" w:rsidRPr="0065080B">
        <w:rPr>
          <w:rFonts w:ascii="Times New Roman" w:hAnsi="Times New Roman"/>
          <w:sz w:val="21"/>
          <w:szCs w:val="21"/>
        </w:rPr>
        <w:t>. T</w:t>
      </w:r>
      <w:r w:rsidR="00AE0289" w:rsidRPr="0065080B">
        <w:rPr>
          <w:rFonts w:ascii="Times New Roman" w:hAnsi="Times New Roman"/>
          <w:sz w:val="21"/>
          <w:szCs w:val="21"/>
        </w:rPr>
        <w:t xml:space="preserve">he </w:t>
      </w:r>
      <w:r w:rsidR="00D66749" w:rsidRPr="0065080B">
        <w:rPr>
          <w:rFonts w:ascii="Times New Roman" w:hAnsi="Times New Roman"/>
          <w:sz w:val="21"/>
          <w:szCs w:val="21"/>
        </w:rPr>
        <w:t xml:space="preserve">facility and the </w:t>
      </w:r>
      <w:r w:rsidR="00AE0289" w:rsidRPr="0065080B">
        <w:rPr>
          <w:rFonts w:ascii="Times New Roman" w:hAnsi="Times New Roman"/>
          <w:sz w:val="21"/>
          <w:szCs w:val="21"/>
        </w:rPr>
        <w:t xml:space="preserve">university </w:t>
      </w:r>
      <w:r w:rsidR="008B510F" w:rsidRPr="0065080B">
        <w:rPr>
          <w:rFonts w:ascii="Times New Roman" w:hAnsi="Times New Roman"/>
          <w:sz w:val="21"/>
          <w:szCs w:val="21"/>
        </w:rPr>
        <w:t>have</w:t>
      </w:r>
      <w:r w:rsidR="00AE0289" w:rsidRPr="0065080B">
        <w:rPr>
          <w:rFonts w:ascii="Times New Roman" w:hAnsi="Times New Roman"/>
          <w:sz w:val="21"/>
          <w:szCs w:val="21"/>
        </w:rPr>
        <w:t xml:space="preserve"> no authority to overrule this decision.  If the </w:t>
      </w:r>
      <w:r w:rsidR="00D96FBC" w:rsidRPr="0065080B">
        <w:rPr>
          <w:rFonts w:ascii="Times New Roman" w:hAnsi="Times New Roman"/>
          <w:sz w:val="21"/>
          <w:szCs w:val="21"/>
        </w:rPr>
        <w:t>location</w:t>
      </w:r>
      <w:r w:rsidR="00AE0289" w:rsidRPr="0065080B">
        <w:rPr>
          <w:rFonts w:ascii="Times New Roman" w:hAnsi="Times New Roman"/>
          <w:sz w:val="21"/>
          <w:szCs w:val="21"/>
        </w:rPr>
        <w:t xml:space="preserve"> notifies the CHAD Program Director that a student is ineligible, the student will be disenrolled from the CHAD 496 course and </w:t>
      </w:r>
      <w:r w:rsidR="0089538B" w:rsidRPr="0065080B">
        <w:rPr>
          <w:rFonts w:ascii="Times New Roman" w:hAnsi="Times New Roman"/>
          <w:sz w:val="21"/>
          <w:szCs w:val="21"/>
        </w:rPr>
        <w:t>should</w:t>
      </w:r>
      <w:r w:rsidR="00AE0289" w:rsidRPr="0065080B">
        <w:rPr>
          <w:rFonts w:ascii="Times New Roman" w:hAnsi="Times New Roman"/>
          <w:sz w:val="21"/>
          <w:szCs w:val="21"/>
        </w:rPr>
        <w:t xml:space="preserve"> meet with the CHAD Program Director to discuss </w:t>
      </w:r>
      <w:r w:rsidR="007C6487" w:rsidRPr="0065080B">
        <w:rPr>
          <w:rFonts w:ascii="Times New Roman" w:hAnsi="Times New Roman"/>
          <w:sz w:val="21"/>
          <w:szCs w:val="21"/>
        </w:rPr>
        <w:t>change</w:t>
      </w:r>
      <w:r w:rsidR="0089538B" w:rsidRPr="0065080B">
        <w:rPr>
          <w:rFonts w:ascii="Times New Roman" w:hAnsi="Times New Roman"/>
          <w:sz w:val="21"/>
          <w:szCs w:val="21"/>
        </w:rPr>
        <w:t xml:space="preserve"> of major</w:t>
      </w:r>
      <w:r w:rsidR="000F5C57" w:rsidRPr="0065080B">
        <w:rPr>
          <w:rFonts w:ascii="Times New Roman" w:hAnsi="Times New Roman"/>
          <w:sz w:val="21"/>
          <w:szCs w:val="21"/>
        </w:rPr>
        <w:t xml:space="preserve">.  </w:t>
      </w:r>
      <w:r w:rsidR="00AE0289" w:rsidRPr="0065080B">
        <w:rPr>
          <w:rFonts w:ascii="Times New Roman" w:hAnsi="Times New Roman"/>
          <w:sz w:val="21"/>
          <w:szCs w:val="21"/>
        </w:rPr>
        <w:t>Please be aware that y</w:t>
      </w:r>
      <w:r w:rsidR="00583CF5" w:rsidRPr="0065080B">
        <w:rPr>
          <w:rFonts w:ascii="Times New Roman" w:hAnsi="Times New Roman"/>
          <w:sz w:val="21"/>
          <w:szCs w:val="21"/>
        </w:rPr>
        <w:t>ou may be required to com</w:t>
      </w:r>
      <w:r w:rsidR="00E55795" w:rsidRPr="0065080B">
        <w:rPr>
          <w:rFonts w:ascii="Times New Roman" w:hAnsi="Times New Roman"/>
          <w:sz w:val="21"/>
          <w:szCs w:val="21"/>
        </w:rPr>
        <w:t xml:space="preserve">plete </w:t>
      </w:r>
      <w:r w:rsidR="00583CF5" w:rsidRPr="0065080B">
        <w:rPr>
          <w:rFonts w:ascii="Times New Roman" w:hAnsi="Times New Roman"/>
          <w:sz w:val="21"/>
          <w:szCs w:val="21"/>
        </w:rPr>
        <w:t>additional background check</w:t>
      </w:r>
      <w:r w:rsidR="00E55795" w:rsidRPr="0065080B">
        <w:rPr>
          <w:rFonts w:ascii="Times New Roman" w:hAnsi="Times New Roman"/>
          <w:sz w:val="21"/>
          <w:szCs w:val="21"/>
        </w:rPr>
        <w:t xml:space="preserve">s and/or drug screening if </w:t>
      </w:r>
      <w:r w:rsidR="000F5C57" w:rsidRPr="0065080B">
        <w:rPr>
          <w:rFonts w:ascii="Times New Roman" w:hAnsi="Times New Roman"/>
          <w:sz w:val="21"/>
          <w:szCs w:val="21"/>
        </w:rPr>
        <w:t xml:space="preserve">you take courses that involve </w:t>
      </w:r>
      <w:r w:rsidR="00E55795" w:rsidRPr="0065080B">
        <w:rPr>
          <w:rFonts w:ascii="Times New Roman" w:hAnsi="Times New Roman"/>
          <w:sz w:val="21"/>
          <w:szCs w:val="21"/>
        </w:rPr>
        <w:t xml:space="preserve">working </w:t>
      </w:r>
      <w:r w:rsidR="000F5C57" w:rsidRPr="0065080B">
        <w:rPr>
          <w:rFonts w:ascii="Times New Roman" w:hAnsi="Times New Roman"/>
          <w:sz w:val="21"/>
          <w:szCs w:val="21"/>
        </w:rPr>
        <w:t>with other</w:t>
      </w:r>
      <w:r w:rsidR="00583CF5" w:rsidRPr="0065080B">
        <w:rPr>
          <w:rFonts w:ascii="Times New Roman" w:hAnsi="Times New Roman"/>
          <w:sz w:val="21"/>
          <w:szCs w:val="21"/>
        </w:rPr>
        <w:t xml:space="preserve"> agencies</w:t>
      </w:r>
      <w:r w:rsidR="00E55795" w:rsidRPr="0065080B">
        <w:rPr>
          <w:rFonts w:ascii="Times New Roman" w:hAnsi="Times New Roman"/>
          <w:sz w:val="21"/>
          <w:szCs w:val="21"/>
        </w:rPr>
        <w:t xml:space="preserve"> </w:t>
      </w:r>
      <w:r w:rsidR="00583CF5" w:rsidRPr="0065080B">
        <w:rPr>
          <w:rFonts w:ascii="Times New Roman" w:hAnsi="Times New Roman"/>
          <w:sz w:val="21"/>
          <w:szCs w:val="21"/>
        </w:rPr>
        <w:t xml:space="preserve">(e.g., </w:t>
      </w:r>
      <w:r w:rsidR="00E55795" w:rsidRPr="0065080B">
        <w:rPr>
          <w:rFonts w:ascii="Times New Roman" w:hAnsi="Times New Roman"/>
          <w:sz w:val="21"/>
          <w:szCs w:val="21"/>
        </w:rPr>
        <w:t xml:space="preserve">internships with </w:t>
      </w:r>
      <w:r w:rsidR="00583CF5" w:rsidRPr="0065080B">
        <w:rPr>
          <w:rFonts w:ascii="Times New Roman" w:hAnsi="Times New Roman"/>
          <w:sz w:val="21"/>
          <w:szCs w:val="21"/>
        </w:rPr>
        <w:t>hospitals, schools)</w:t>
      </w:r>
      <w:r w:rsidR="002B3C7D" w:rsidRPr="0065080B">
        <w:rPr>
          <w:rFonts w:ascii="Times New Roman" w:hAnsi="Times New Roman"/>
          <w:sz w:val="21"/>
          <w:szCs w:val="21"/>
        </w:rPr>
        <w:t>; those agencies determine the requirements</w:t>
      </w:r>
      <w:r w:rsidR="00E55795" w:rsidRPr="0065080B">
        <w:rPr>
          <w:rFonts w:ascii="Times New Roman" w:hAnsi="Times New Roman"/>
          <w:sz w:val="21"/>
          <w:szCs w:val="21"/>
        </w:rPr>
        <w:t xml:space="preserve">.  </w:t>
      </w:r>
    </w:p>
    <w:p w14:paraId="68068E98" w14:textId="5E995242" w:rsidR="00050512" w:rsidRDefault="00050512" w:rsidP="0089538B">
      <w:pPr>
        <w:ind w:right="-540"/>
        <w:rPr>
          <w:rFonts w:ascii="Times New Roman" w:hAnsi="Times New Roman"/>
          <w:sz w:val="21"/>
          <w:szCs w:val="21"/>
        </w:rPr>
      </w:pPr>
    </w:p>
    <w:p w14:paraId="3AF5942E" w14:textId="2C86DC4A" w:rsidR="00050512" w:rsidRPr="0065080B" w:rsidRDefault="00050512" w:rsidP="00050512">
      <w:pPr>
        <w:rPr>
          <w:rFonts w:ascii="Times New Roman" w:hAnsi="Times New Roman"/>
          <w:sz w:val="21"/>
          <w:szCs w:val="21"/>
        </w:rPr>
      </w:pPr>
      <w:r w:rsidRPr="0065080B">
        <w:rPr>
          <w:rFonts w:ascii="Times New Roman" w:hAnsi="Times New Roman"/>
          <w:sz w:val="21"/>
          <w:szCs w:val="21"/>
          <w:u w:val="single"/>
        </w:rPr>
        <w:t>Always consult the CHAD website for current information</w:t>
      </w:r>
      <w:r w:rsidRPr="0065080B">
        <w:rPr>
          <w:rFonts w:ascii="Times New Roman" w:hAnsi="Times New Roman"/>
          <w:sz w:val="21"/>
          <w:szCs w:val="21"/>
        </w:rPr>
        <w:t xml:space="preserve"> because requirements may be updated by the time you take CHAD 496. More information can be found at </w:t>
      </w:r>
      <w:hyperlink r:id="rId11" w:history="1">
        <w:r w:rsidRPr="0065080B">
          <w:rPr>
            <w:rStyle w:val="Hyperlink"/>
            <w:rFonts w:ascii="Times New Roman" w:hAnsi="Times New Roman"/>
            <w:sz w:val="21"/>
            <w:szCs w:val="21"/>
          </w:rPr>
          <w:t>www.csusm.edu/chad/</w:t>
        </w:r>
      </w:hyperlink>
    </w:p>
    <w:p w14:paraId="332528E0" w14:textId="77777777" w:rsidR="000F5C57" w:rsidRPr="0065080B" w:rsidRDefault="000F5C57" w:rsidP="00BD3495">
      <w:pPr>
        <w:ind w:right="-540"/>
        <w:rPr>
          <w:rFonts w:ascii="Times New Roman" w:hAnsi="Times New Roman"/>
          <w:sz w:val="21"/>
          <w:szCs w:val="21"/>
        </w:rPr>
      </w:pPr>
    </w:p>
    <w:p w14:paraId="339DE4AE" w14:textId="59A191B1" w:rsidR="000F5C57" w:rsidRDefault="0084714F" w:rsidP="008437A4">
      <w:pPr>
        <w:ind w:right="-540"/>
        <w:rPr>
          <w:rFonts w:ascii="Times New Roman" w:hAnsi="Times New Roman"/>
          <w:sz w:val="21"/>
          <w:szCs w:val="21"/>
        </w:rPr>
      </w:pPr>
      <w:r w:rsidRPr="0065080B">
        <w:rPr>
          <w:rFonts w:ascii="Times New Roman" w:hAnsi="Times New Roman"/>
          <w:sz w:val="21"/>
          <w:szCs w:val="21"/>
        </w:rPr>
        <w:t xml:space="preserve">By clicking “Accept” in the appropriate window in </w:t>
      </w:r>
      <w:proofErr w:type="spellStart"/>
      <w:r w:rsidRPr="0065080B">
        <w:rPr>
          <w:rFonts w:ascii="Times New Roman" w:hAnsi="Times New Roman"/>
          <w:sz w:val="21"/>
          <w:szCs w:val="21"/>
        </w:rPr>
        <w:t>my.csusm</w:t>
      </w:r>
      <w:proofErr w:type="spellEnd"/>
      <w:r w:rsidRPr="0065080B">
        <w:rPr>
          <w:rFonts w:ascii="Times New Roman" w:hAnsi="Times New Roman"/>
          <w:sz w:val="21"/>
          <w:szCs w:val="21"/>
        </w:rPr>
        <w:t xml:space="preserve">, you are acknowledging that you are aware </w:t>
      </w:r>
      <w:r w:rsidR="006A48CA">
        <w:rPr>
          <w:rFonts w:ascii="Times New Roman" w:hAnsi="Times New Roman"/>
          <w:sz w:val="21"/>
          <w:szCs w:val="21"/>
        </w:rPr>
        <w:t xml:space="preserve">that it is your responsibility to adhere to these </w:t>
      </w:r>
      <w:r w:rsidRPr="0065080B">
        <w:rPr>
          <w:rFonts w:ascii="Times New Roman" w:hAnsi="Times New Roman"/>
          <w:sz w:val="21"/>
          <w:szCs w:val="21"/>
        </w:rPr>
        <w:t xml:space="preserve">requirements and the consequences </w:t>
      </w:r>
      <w:r w:rsidR="006A48CA">
        <w:rPr>
          <w:rFonts w:ascii="Times New Roman" w:hAnsi="Times New Roman"/>
          <w:sz w:val="21"/>
          <w:szCs w:val="21"/>
        </w:rPr>
        <w:t>outlined</w:t>
      </w:r>
      <w:r w:rsidRPr="0065080B">
        <w:rPr>
          <w:rFonts w:ascii="Times New Roman" w:hAnsi="Times New Roman"/>
          <w:sz w:val="21"/>
          <w:szCs w:val="21"/>
        </w:rPr>
        <w:t xml:space="preserve"> in this form</w:t>
      </w:r>
      <w:r w:rsidR="006A48CA">
        <w:rPr>
          <w:rFonts w:ascii="Times New Roman" w:hAnsi="Times New Roman"/>
          <w:sz w:val="21"/>
          <w:szCs w:val="21"/>
        </w:rPr>
        <w:t xml:space="preserve">; </w:t>
      </w:r>
      <w:r w:rsidR="006A48CA" w:rsidRPr="0065080B">
        <w:rPr>
          <w:rFonts w:ascii="Times New Roman" w:hAnsi="Times New Roman"/>
          <w:sz w:val="21"/>
          <w:szCs w:val="21"/>
        </w:rPr>
        <w:t>any fees that a student incurs will not be refunded</w:t>
      </w:r>
      <w:r w:rsidRPr="0065080B">
        <w:rPr>
          <w:rFonts w:ascii="Times New Roman" w:hAnsi="Times New Roman"/>
          <w:sz w:val="21"/>
          <w:szCs w:val="21"/>
        </w:rPr>
        <w:t>.</w:t>
      </w:r>
      <w:r w:rsidR="00D9403D" w:rsidRPr="0065080B">
        <w:rPr>
          <w:rFonts w:ascii="Times New Roman" w:hAnsi="Times New Roman"/>
          <w:sz w:val="21"/>
          <w:szCs w:val="21"/>
        </w:rPr>
        <w:t xml:space="preserve"> </w:t>
      </w:r>
      <w:r w:rsidR="002F5C27" w:rsidRPr="0065080B">
        <w:rPr>
          <w:rFonts w:ascii="Times New Roman" w:hAnsi="Times New Roman"/>
          <w:sz w:val="21"/>
          <w:szCs w:val="21"/>
        </w:rPr>
        <w:t xml:space="preserve">All CHAD majors must click “Accept.” </w:t>
      </w:r>
      <w:r w:rsidR="00D9403D" w:rsidRPr="0065080B">
        <w:rPr>
          <w:rFonts w:ascii="Times New Roman" w:hAnsi="Times New Roman"/>
          <w:sz w:val="21"/>
          <w:szCs w:val="21"/>
        </w:rPr>
        <w:t>If you click “Remind Me Later,” you will continue to see the window until you click “Accept.” Students who do not click that they accept will still be held</w:t>
      </w:r>
      <w:r w:rsidR="00A50B8A" w:rsidRPr="0065080B">
        <w:rPr>
          <w:rFonts w:ascii="Times New Roman" w:hAnsi="Times New Roman"/>
          <w:sz w:val="21"/>
          <w:szCs w:val="21"/>
        </w:rPr>
        <w:t xml:space="preserve"> responsible for</w:t>
      </w:r>
      <w:r w:rsidR="00D9403D" w:rsidRPr="0065080B">
        <w:rPr>
          <w:rFonts w:ascii="Times New Roman" w:hAnsi="Times New Roman"/>
          <w:sz w:val="21"/>
          <w:szCs w:val="21"/>
        </w:rPr>
        <w:t xml:space="preserve"> the requirements outlined in this form. </w:t>
      </w:r>
      <w:r w:rsidR="008B1826">
        <w:rPr>
          <w:rFonts w:ascii="Times New Roman" w:hAnsi="Times New Roman"/>
          <w:sz w:val="21"/>
          <w:szCs w:val="21"/>
        </w:rPr>
        <w:t>Q</w:t>
      </w:r>
      <w:r w:rsidR="000A2683">
        <w:rPr>
          <w:rFonts w:ascii="Times New Roman" w:hAnsi="Times New Roman"/>
          <w:sz w:val="21"/>
          <w:szCs w:val="21"/>
        </w:rPr>
        <w:t>uestions</w:t>
      </w:r>
      <w:r w:rsidR="0032747E" w:rsidRPr="0065080B">
        <w:rPr>
          <w:rFonts w:ascii="Times New Roman" w:hAnsi="Times New Roman"/>
          <w:sz w:val="21"/>
          <w:szCs w:val="21"/>
        </w:rPr>
        <w:t xml:space="preserve"> may be directed to </w:t>
      </w:r>
      <w:r w:rsidR="00190C61" w:rsidRPr="0065080B">
        <w:rPr>
          <w:rFonts w:ascii="Times New Roman" w:hAnsi="Times New Roman"/>
          <w:sz w:val="21"/>
          <w:szCs w:val="21"/>
        </w:rPr>
        <w:t xml:space="preserve">the CHAD Program Director, </w:t>
      </w:r>
      <w:r w:rsidR="0032747E" w:rsidRPr="0065080B">
        <w:rPr>
          <w:rFonts w:ascii="Times New Roman" w:hAnsi="Times New Roman"/>
          <w:sz w:val="21"/>
          <w:szCs w:val="21"/>
        </w:rPr>
        <w:t xml:space="preserve">Dr. </w:t>
      </w:r>
      <w:r w:rsidR="008B1826">
        <w:rPr>
          <w:rFonts w:ascii="Times New Roman" w:hAnsi="Times New Roman"/>
          <w:sz w:val="21"/>
          <w:szCs w:val="21"/>
        </w:rPr>
        <w:t>Pulvers</w:t>
      </w:r>
      <w:r w:rsidR="00EC681F" w:rsidRPr="0065080B">
        <w:rPr>
          <w:rFonts w:ascii="Times New Roman" w:hAnsi="Times New Roman"/>
          <w:sz w:val="21"/>
          <w:szCs w:val="21"/>
        </w:rPr>
        <w:t xml:space="preserve"> (</w:t>
      </w:r>
      <w:hyperlink r:id="rId12" w:history="1">
        <w:r w:rsidR="008B1826" w:rsidRPr="0021708B">
          <w:rPr>
            <w:rStyle w:val="Hyperlink"/>
            <w:rFonts w:ascii="Times New Roman" w:hAnsi="Times New Roman"/>
            <w:sz w:val="21"/>
            <w:szCs w:val="21"/>
          </w:rPr>
          <w:t>kpulvers@csusm.edu</w:t>
        </w:r>
      </w:hyperlink>
      <w:r w:rsidR="0032747E" w:rsidRPr="0065080B">
        <w:rPr>
          <w:rFonts w:ascii="Times New Roman" w:hAnsi="Times New Roman"/>
          <w:sz w:val="21"/>
          <w:szCs w:val="21"/>
        </w:rPr>
        <w:t>)</w:t>
      </w:r>
      <w:r w:rsidR="000A2683">
        <w:rPr>
          <w:rFonts w:ascii="Times New Roman" w:hAnsi="Times New Roman"/>
          <w:sz w:val="21"/>
          <w:szCs w:val="21"/>
        </w:rPr>
        <w:t>.</w:t>
      </w:r>
    </w:p>
    <w:p w14:paraId="4B5AAFBE" w14:textId="79E3C562" w:rsidR="000F5C57" w:rsidRPr="008B1826" w:rsidRDefault="0084714F" w:rsidP="006408CD">
      <w:pPr>
        <w:ind w:right="-540"/>
        <w:rPr>
          <w:rFonts w:ascii="Freestyle Script" w:hAnsi="Freestyle Script"/>
          <w:sz w:val="21"/>
          <w:szCs w:val="21"/>
        </w:rPr>
      </w:pPr>
      <w:r w:rsidRPr="008B1826">
        <w:rPr>
          <w:rFonts w:ascii="Freestyle Script" w:hAnsi="Freestyle Script"/>
          <w:sz w:val="21"/>
          <w:szCs w:val="21"/>
        </w:rPr>
        <w:br/>
      </w:r>
      <w:r w:rsidR="006E3603" w:rsidRPr="002C4D37">
        <w:rPr>
          <w:rFonts w:ascii="Times New Roman" w:hAnsi="Times New Roman"/>
          <w:noProof/>
        </w:rPr>
        <w:drawing>
          <wp:inline distT="0" distB="0" distL="0" distR="0" wp14:anchorId="5AAEED64" wp14:editId="132952EF">
            <wp:extent cx="819397" cy="4213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830" cy="441110"/>
                    </a:xfrm>
                    <a:prstGeom prst="rect">
                      <a:avLst/>
                    </a:prstGeom>
                    <a:noFill/>
                    <a:ln>
                      <a:noFill/>
                    </a:ln>
                  </pic:spPr>
                </pic:pic>
              </a:graphicData>
            </a:graphic>
          </wp:inline>
        </w:drawing>
      </w:r>
    </w:p>
    <w:p w14:paraId="0A39AFCA" w14:textId="51BD2305" w:rsidR="006D459B" w:rsidRPr="0065080B" w:rsidRDefault="0084714F" w:rsidP="002F5118">
      <w:pPr>
        <w:ind w:right="-540"/>
        <w:rPr>
          <w:rFonts w:ascii="Times New Roman" w:hAnsi="Times New Roman"/>
          <w:sz w:val="21"/>
          <w:szCs w:val="21"/>
        </w:rPr>
      </w:pPr>
      <w:r w:rsidRPr="0065080B">
        <w:rPr>
          <w:rFonts w:ascii="Times New Roman" w:hAnsi="Times New Roman"/>
          <w:sz w:val="21"/>
          <w:szCs w:val="21"/>
        </w:rPr>
        <w:t xml:space="preserve">Dr. </w:t>
      </w:r>
      <w:r w:rsidR="008B1826">
        <w:rPr>
          <w:rFonts w:ascii="Times New Roman" w:hAnsi="Times New Roman"/>
          <w:sz w:val="21"/>
          <w:szCs w:val="21"/>
        </w:rPr>
        <w:t>Kim Pulvers</w:t>
      </w:r>
    </w:p>
    <w:p w14:paraId="5DDCEE0F" w14:textId="37F7D5E1" w:rsidR="0084714F" w:rsidRPr="0065080B" w:rsidRDefault="0084714F" w:rsidP="002F5118">
      <w:pPr>
        <w:ind w:right="-540"/>
        <w:rPr>
          <w:rFonts w:ascii="Times New Roman" w:hAnsi="Times New Roman"/>
          <w:sz w:val="21"/>
          <w:szCs w:val="21"/>
        </w:rPr>
      </w:pPr>
      <w:r w:rsidRPr="0065080B">
        <w:rPr>
          <w:rFonts w:ascii="Times New Roman" w:hAnsi="Times New Roman"/>
          <w:sz w:val="21"/>
          <w:szCs w:val="21"/>
        </w:rPr>
        <w:t>CHAD Program Director</w:t>
      </w:r>
    </w:p>
    <w:sectPr w:rsidR="0084714F" w:rsidRPr="0065080B" w:rsidSect="00943A88">
      <w:headerReference w:type="first" r:id="rId14"/>
      <w:footerReference w:type="first" r:id="rId15"/>
      <w:pgSz w:w="12240" w:h="15840"/>
      <w:pgMar w:top="1152" w:right="1008" w:bottom="1152" w:left="1008" w:header="576"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3AE62" w14:textId="77777777" w:rsidR="00EA4750" w:rsidRDefault="00EA4750">
      <w:r>
        <w:separator/>
      </w:r>
    </w:p>
  </w:endnote>
  <w:endnote w:type="continuationSeparator" w:id="0">
    <w:p w14:paraId="190C3C9D" w14:textId="77777777" w:rsidR="00EA4750" w:rsidRDefault="00EA4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w:altName w:val="Book Antiqua"/>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1704D" w14:textId="6FBB27F6" w:rsidR="00895F4B" w:rsidRPr="00EB4D59" w:rsidRDefault="00EC681F" w:rsidP="00EB40D5">
    <w:pPr>
      <w:pStyle w:val="Footer"/>
      <w:tabs>
        <w:tab w:val="clear" w:pos="4320"/>
        <w:tab w:val="clear" w:pos="8640"/>
        <w:tab w:val="center" w:pos="4680"/>
      </w:tabs>
      <w:spacing w:line="360" w:lineRule="auto"/>
      <w:jc w:val="center"/>
      <w:rPr>
        <w:rFonts w:ascii="Corbel" w:hAnsi="Corbel"/>
        <w:b/>
        <w:bCs/>
        <w:sz w:val="14"/>
      </w:rPr>
    </w:pPr>
    <w:r w:rsidRPr="00E17140">
      <w:rPr>
        <w:noProof/>
        <w:sz w:val="12"/>
      </w:rPr>
      <mc:AlternateContent>
        <mc:Choice Requires="wps">
          <w:drawing>
            <wp:anchor distT="0" distB="0" distL="114300" distR="114300" simplePos="0" relativeHeight="251660288" behindDoc="0" locked="0" layoutInCell="1" allowOverlap="1" wp14:anchorId="71846C71" wp14:editId="5D7BC180">
              <wp:simplePos x="0" y="0"/>
              <wp:positionH relativeFrom="column">
                <wp:posOffset>-472534</wp:posOffset>
              </wp:positionH>
              <wp:positionV relativeFrom="paragraph">
                <wp:posOffset>-37465</wp:posOffset>
              </wp:positionV>
              <wp:extent cx="6858000" cy="0"/>
              <wp:effectExtent l="9525" t="7620" r="9525" b="1143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81892A"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pt,-2.95pt" to="502.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" strokeweight=".5pt">
              <v:shadow opacity="22938f" offset="0"/>
            </v:line>
          </w:pict>
        </mc:Fallback>
      </mc:AlternateContent>
    </w:r>
    <w:r w:rsidR="00895F4B" w:rsidRPr="00EB4D59">
      <w:rPr>
        <w:rFonts w:ascii="Corbel" w:hAnsi="Corbel"/>
        <w:b/>
        <w:bCs/>
        <w:sz w:val="14"/>
      </w:rPr>
      <w:t>The California State University</w:t>
    </w:r>
  </w:p>
  <w:p w14:paraId="6B9DF89C" w14:textId="77777777" w:rsidR="00895F4B" w:rsidRPr="00E17140" w:rsidRDefault="00895F4B" w:rsidP="00EB40D5">
    <w:pPr>
      <w:pStyle w:val="Footer"/>
      <w:tabs>
        <w:tab w:val="clear" w:pos="4320"/>
        <w:tab w:val="clear" w:pos="8640"/>
        <w:tab w:val="center" w:pos="4680"/>
      </w:tabs>
      <w:spacing w:line="360" w:lineRule="auto"/>
      <w:jc w:val="center"/>
      <w:rPr>
        <w:rFonts w:ascii="Corbel" w:hAnsi="Corbel"/>
        <w:sz w:val="12"/>
      </w:rPr>
    </w:pPr>
    <w:r w:rsidRPr="00E17140">
      <w:rPr>
        <w:rFonts w:ascii="Corbel" w:hAnsi="Corbel"/>
        <w:sz w:val="12"/>
      </w:rPr>
      <w:t xml:space="preserve">Bakersfield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Channel Islands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Chico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Dominguez Hills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w:t>
    </w:r>
    <w:r>
      <w:rPr>
        <w:rFonts w:ascii="Corbel" w:hAnsi="Corbel"/>
        <w:sz w:val="12"/>
      </w:rPr>
      <w:t xml:space="preserve">East Bay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Fresno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Fullerton </w:t>
    </w:r>
    <w:r>
      <w:rPr>
        <w:rFonts w:ascii="Corbel" w:hAnsi="Corbel"/>
        <w:sz w:val="12"/>
      </w:rPr>
      <w:t xml:space="preserve">   </w:t>
    </w:r>
    <w:r w:rsidRPr="00E17140">
      <w:rPr>
        <w:rFonts w:ascii="Corbel" w:hAnsi="Corbel"/>
        <w:sz w:val="12"/>
      </w:rPr>
      <w:t>|</w:t>
    </w:r>
    <w:r>
      <w:rPr>
        <w:rFonts w:ascii="Corbel" w:hAnsi="Corbel"/>
        <w:sz w:val="12"/>
      </w:rPr>
      <w:t xml:space="preserve"> </w:t>
    </w:r>
    <w:r w:rsidRPr="00E17140">
      <w:rPr>
        <w:rFonts w:ascii="Corbel" w:hAnsi="Corbel"/>
        <w:sz w:val="12"/>
      </w:rPr>
      <w:t xml:space="preserve">   Humboldt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Long Beach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Los Angeles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Maritime Academy</w:t>
    </w:r>
    <w:r w:rsidRPr="00E17140">
      <w:rPr>
        <w:rFonts w:ascii="Corbel" w:hAnsi="Corbel"/>
        <w:sz w:val="12"/>
      </w:rPr>
      <w:br/>
      <w:t xml:space="preserve">Monterey Bay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Northridge</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Pomona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Sacramento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San Bernardino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Diego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Francisco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San Jose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Luis Obispo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Marcos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Sonoma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Stanislaus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E3D8E" w14:textId="77777777" w:rsidR="00EA4750" w:rsidRDefault="00EA4750">
      <w:r>
        <w:separator/>
      </w:r>
    </w:p>
  </w:footnote>
  <w:footnote w:type="continuationSeparator" w:id="0">
    <w:p w14:paraId="49A8B96F" w14:textId="77777777" w:rsidR="00EA4750" w:rsidRDefault="00EA4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1C493" w14:textId="2C7D5F79" w:rsidR="00895F4B" w:rsidRDefault="00CF3046" w:rsidP="00775D35">
    <w:pPr>
      <w:pStyle w:val="Header"/>
      <w:jc w:val="center"/>
    </w:pPr>
    <w:r>
      <w:rPr>
        <w:noProof/>
      </w:rPr>
      <w:drawing>
        <wp:inline distT="0" distB="0" distL="0" distR="0" wp14:anchorId="56FB44EE" wp14:editId="0FA507F5">
          <wp:extent cx="4115437" cy="446337"/>
          <wp:effectExtent l="0" t="0" r="0" b="0"/>
          <wp:docPr id="1" name="Picture 1" descr="csusmLogo_FullNameHillsLeft_CHABSS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Logo_FullNameHillsLeft_CHABSS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880" cy="454628"/>
                  </a:xfrm>
                  <a:prstGeom prst="rect">
                    <a:avLst/>
                  </a:prstGeom>
                  <a:noFill/>
                  <a:ln>
                    <a:noFill/>
                  </a:ln>
                </pic:spPr>
              </pic:pic>
            </a:graphicData>
          </a:graphic>
        </wp:inline>
      </w:drawing>
    </w:r>
  </w:p>
  <w:p w14:paraId="25EF0A74" w14:textId="1A418BB3" w:rsidR="00895F4B" w:rsidRPr="00472536" w:rsidRDefault="00CF3046" w:rsidP="00EC681F">
    <w:pPr>
      <w:pStyle w:val="Header"/>
      <w:spacing w:line="360" w:lineRule="auto"/>
      <w:jc w:val="center"/>
      <w:rPr>
        <w:rFonts w:ascii="Corbel" w:hAnsi="Corbel"/>
        <w:sz w:val="16"/>
      </w:rPr>
    </w:pPr>
    <w:r w:rsidRPr="00AF3DFC">
      <w:rPr>
        <w:rFonts w:ascii="Corbel" w:hAnsi="Corbel"/>
        <w:noProof/>
        <w:sz w:val="16"/>
      </w:rPr>
      <mc:AlternateContent>
        <mc:Choice Requires="wps">
          <w:drawing>
            <wp:anchor distT="0" distB="0" distL="114300" distR="114300" simplePos="0" relativeHeight="251658240" behindDoc="0" locked="0" layoutInCell="1" allowOverlap="1" wp14:anchorId="36EC7DBC" wp14:editId="29A056DD">
              <wp:simplePos x="0" y="0"/>
              <wp:positionH relativeFrom="column">
                <wp:posOffset>-457200</wp:posOffset>
              </wp:positionH>
              <wp:positionV relativeFrom="paragraph">
                <wp:posOffset>503555</wp:posOffset>
              </wp:positionV>
              <wp:extent cx="6858000" cy="0"/>
              <wp:effectExtent l="9525" t="8255" r="9525" b="1079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3F2560"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65pt" to="7in,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" strokeweight=".5pt">
              <v:shadow opacity="22938f" offset="0"/>
            </v:line>
          </w:pict>
        </mc:Fallback>
      </mc:AlternateContent>
    </w:r>
    <w:r w:rsidR="00895F4B">
      <w:rPr>
        <w:rFonts w:ascii="Corbel" w:hAnsi="Corbel"/>
        <w:noProof/>
        <w:sz w:val="16"/>
      </w:rPr>
      <w:t>Psychology Department</w:t>
    </w:r>
    <w:r w:rsidR="00895F4B" w:rsidRPr="00240EE6">
      <w:rPr>
        <w:rFonts w:ascii="Corbel" w:hAnsi="Corbel"/>
        <w:sz w:val="16"/>
      </w:rPr>
      <w:t xml:space="preserve"> </w:t>
    </w:r>
    <w:r w:rsidR="00895F4B">
      <w:rPr>
        <w:rFonts w:ascii="Corbel" w:hAnsi="Corbel"/>
        <w:sz w:val="16"/>
      </w:rPr>
      <w:t xml:space="preserve"> </w:t>
    </w:r>
    <w:r w:rsidR="00895F4B" w:rsidRPr="00240EE6">
      <w:rPr>
        <w:rFonts w:ascii="Corbel" w:hAnsi="Corbel"/>
        <w:sz w:val="16"/>
      </w:rPr>
      <w:t xml:space="preserve">      </w:t>
    </w:r>
    <w:r w:rsidR="00895F4B">
      <w:rPr>
        <w:rFonts w:ascii="Corbel" w:hAnsi="Corbel"/>
        <w:sz w:val="16"/>
      </w:rPr>
      <w:t xml:space="preserve">California State University San Marcos        </w:t>
    </w:r>
    <w:r w:rsidR="00895F4B" w:rsidRPr="00240EE6">
      <w:rPr>
        <w:rFonts w:ascii="Corbel" w:hAnsi="Corbel"/>
        <w:sz w:val="16"/>
      </w:rPr>
      <w:t>333</w:t>
    </w:r>
    <w:r w:rsidR="00895F4B">
      <w:rPr>
        <w:rFonts w:ascii="Corbel" w:hAnsi="Corbel"/>
        <w:sz w:val="16"/>
      </w:rPr>
      <w:t xml:space="preserve"> S. Twin Oaks Valley Road</w:t>
    </w:r>
    <w:r w:rsidR="00895F4B" w:rsidRPr="00240EE6">
      <w:rPr>
        <w:rFonts w:ascii="Corbel" w:hAnsi="Corbel"/>
        <w:sz w:val="16"/>
      </w:rPr>
      <w:t xml:space="preserve">       </w:t>
    </w:r>
    <w:r w:rsidR="00895F4B">
      <w:rPr>
        <w:rFonts w:ascii="Corbel" w:hAnsi="Corbel"/>
        <w:sz w:val="16"/>
      </w:rPr>
      <w:t xml:space="preserve"> San Marcos, CA 92096-0001</w:t>
    </w:r>
    <w:r w:rsidR="00895F4B">
      <w:rPr>
        <w:rFonts w:ascii="Corbel" w:hAnsi="Corbel"/>
        <w:sz w:val="16"/>
      </w:rPr>
      <w:br/>
    </w:r>
    <w:r w:rsidR="00895F4B" w:rsidRPr="00A43171">
      <w:rPr>
        <w:rFonts w:ascii="Corbel" w:hAnsi="Corbel"/>
        <w:b/>
        <w:sz w:val="16"/>
      </w:rPr>
      <w:t>Tel:</w:t>
    </w:r>
    <w:r w:rsidR="00895F4B">
      <w:rPr>
        <w:rFonts w:ascii="Corbel" w:hAnsi="Corbel"/>
        <w:sz w:val="16"/>
      </w:rPr>
      <w:t xml:space="preserve"> </w:t>
    </w:r>
    <w:r w:rsidR="00895F4B" w:rsidRPr="00240EE6">
      <w:rPr>
        <w:rFonts w:ascii="Corbel" w:hAnsi="Corbel"/>
        <w:sz w:val="16"/>
      </w:rPr>
      <w:t>760.75</w:t>
    </w:r>
    <w:r w:rsidR="008B1826">
      <w:rPr>
        <w:rFonts w:ascii="Corbel" w:hAnsi="Corbel"/>
        <w:sz w:val="16"/>
      </w:rPr>
      <w:t>0.4127</w:t>
    </w:r>
    <w:r w:rsidR="00895F4B">
      <w:rPr>
        <w:rFonts w:ascii="Corbel" w:hAnsi="Corbel"/>
        <w:sz w:val="16"/>
      </w:rPr>
      <w:t xml:space="preserve">        </w:t>
    </w:r>
    <w:r w:rsidR="00895F4B" w:rsidRPr="00A43171">
      <w:rPr>
        <w:rFonts w:ascii="Corbel" w:hAnsi="Corbel"/>
        <w:b/>
        <w:sz w:val="16"/>
      </w:rPr>
      <w:t>Fax:</w:t>
    </w:r>
    <w:r w:rsidR="00EC681F">
      <w:rPr>
        <w:rFonts w:ascii="Corbel" w:hAnsi="Corbel"/>
        <w:sz w:val="16"/>
      </w:rPr>
      <w:t xml:space="preserve"> 760.750.3418        </w:t>
    </w:r>
    <w:r w:rsidR="008B1826">
      <w:rPr>
        <w:rFonts w:ascii="Corbel" w:hAnsi="Corbel"/>
        <w:sz w:val="16"/>
      </w:rPr>
      <w:t>kpulvers</w:t>
    </w:r>
    <w:r w:rsidR="00895F4B" w:rsidRPr="000D6087">
      <w:rPr>
        <w:rFonts w:ascii="Corbel" w:hAnsi="Corbel"/>
        <w:sz w:val="16"/>
      </w:rPr>
      <w:t>@csusm.edu</w:t>
    </w:r>
    <w:r w:rsidR="00895F4B">
      <w:rPr>
        <w:rFonts w:ascii="Corbel" w:hAnsi="Corbel"/>
        <w:sz w:val="16"/>
      </w:rPr>
      <w:t xml:space="preserve">        </w:t>
    </w:r>
    <w:r w:rsidR="00895F4B" w:rsidRPr="00AF3DFC">
      <w:rPr>
        <w:rFonts w:ascii="Corbel" w:hAnsi="Corbel"/>
        <w:sz w:val="16"/>
      </w:rPr>
      <w:t>www.csusm.edu/</w:t>
    </w:r>
    <w:r w:rsidR="00094540">
      <w:rPr>
        <w:rFonts w:ascii="Corbel" w:hAnsi="Corbel"/>
        <w:sz w:val="16"/>
      </w:rPr>
      <w:t>CHAD</w:t>
    </w:r>
    <w:r w:rsidR="00EC681F">
      <w:rPr>
        <w:rFonts w:ascii="Corbel" w:hAnsi="Corbel"/>
        <w:sz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5D880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A13F7"/>
    <w:multiLevelType w:val="hybridMultilevel"/>
    <w:tmpl w:val="3DA8C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333FA"/>
    <w:multiLevelType w:val="hybridMultilevel"/>
    <w:tmpl w:val="208057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22056"/>
    <w:multiLevelType w:val="hybridMultilevel"/>
    <w:tmpl w:val="81EE1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81385D"/>
    <w:multiLevelType w:val="hybridMultilevel"/>
    <w:tmpl w:val="00BEDE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6E489E"/>
    <w:multiLevelType w:val="hybridMultilevel"/>
    <w:tmpl w:val="36C44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022A8E"/>
    <w:multiLevelType w:val="multilevel"/>
    <w:tmpl w:val="747E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29"/>
    <w:rsid w:val="00040055"/>
    <w:rsid w:val="00042141"/>
    <w:rsid w:val="00050512"/>
    <w:rsid w:val="00050BED"/>
    <w:rsid w:val="0005543A"/>
    <w:rsid w:val="0007432E"/>
    <w:rsid w:val="00094540"/>
    <w:rsid w:val="000969C5"/>
    <w:rsid w:val="000A2683"/>
    <w:rsid w:val="000F23F4"/>
    <w:rsid w:val="000F5C57"/>
    <w:rsid w:val="0012449E"/>
    <w:rsid w:val="00126317"/>
    <w:rsid w:val="00147C01"/>
    <w:rsid w:val="00156A02"/>
    <w:rsid w:val="001629E3"/>
    <w:rsid w:val="001804D7"/>
    <w:rsid w:val="001902AC"/>
    <w:rsid w:val="00190C61"/>
    <w:rsid w:val="0019519F"/>
    <w:rsid w:val="001B19FD"/>
    <w:rsid w:val="001B4EFC"/>
    <w:rsid w:val="001C0825"/>
    <w:rsid w:val="002010B2"/>
    <w:rsid w:val="0020796D"/>
    <w:rsid w:val="002168A7"/>
    <w:rsid w:val="00223A98"/>
    <w:rsid w:val="002327FA"/>
    <w:rsid w:val="00241676"/>
    <w:rsid w:val="00241D2C"/>
    <w:rsid w:val="002A4F4A"/>
    <w:rsid w:val="002B13E4"/>
    <w:rsid w:val="002B3C7D"/>
    <w:rsid w:val="002E15C6"/>
    <w:rsid w:val="002E581D"/>
    <w:rsid w:val="002E7CFE"/>
    <w:rsid w:val="002F0EE3"/>
    <w:rsid w:val="002F5118"/>
    <w:rsid w:val="002F5C27"/>
    <w:rsid w:val="003118CA"/>
    <w:rsid w:val="00325574"/>
    <w:rsid w:val="0032747E"/>
    <w:rsid w:val="0035617A"/>
    <w:rsid w:val="003656BD"/>
    <w:rsid w:val="003A0E43"/>
    <w:rsid w:val="003A1633"/>
    <w:rsid w:val="003A1C17"/>
    <w:rsid w:val="003C0B7D"/>
    <w:rsid w:val="003F5643"/>
    <w:rsid w:val="00411053"/>
    <w:rsid w:val="00417154"/>
    <w:rsid w:val="00425C85"/>
    <w:rsid w:val="004334D9"/>
    <w:rsid w:val="00450A64"/>
    <w:rsid w:val="00472536"/>
    <w:rsid w:val="004737BF"/>
    <w:rsid w:val="00475ADC"/>
    <w:rsid w:val="004C4A6A"/>
    <w:rsid w:val="004D2877"/>
    <w:rsid w:val="004F13FA"/>
    <w:rsid w:val="005038C4"/>
    <w:rsid w:val="00507A62"/>
    <w:rsid w:val="00551A05"/>
    <w:rsid w:val="00583CF5"/>
    <w:rsid w:val="005874B4"/>
    <w:rsid w:val="005A7004"/>
    <w:rsid w:val="005B4954"/>
    <w:rsid w:val="005D42A0"/>
    <w:rsid w:val="005F6212"/>
    <w:rsid w:val="0061051A"/>
    <w:rsid w:val="006159F7"/>
    <w:rsid w:val="00625D58"/>
    <w:rsid w:val="006272FC"/>
    <w:rsid w:val="006408CD"/>
    <w:rsid w:val="0065080B"/>
    <w:rsid w:val="006726F7"/>
    <w:rsid w:val="006A48CA"/>
    <w:rsid w:val="006D459B"/>
    <w:rsid w:val="006E33D4"/>
    <w:rsid w:val="006E3603"/>
    <w:rsid w:val="006E6C34"/>
    <w:rsid w:val="00712B55"/>
    <w:rsid w:val="00775D35"/>
    <w:rsid w:val="00792120"/>
    <w:rsid w:val="007C3EA8"/>
    <w:rsid w:val="007C6487"/>
    <w:rsid w:val="007C7C25"/>
    <w:rsid w:val="00821BB8"/>
    <w:rsid w:val="008437A4"/>
    <w:rsid w:val="0084714F"/>
    <w:rsid w:val="00847396"/>
    <w:rsid w:val="00852245"/>
    <w:rsid w:val="00861EE1"/>
    <w:rsid w:val="0089538B"/>
    <w:rsid w:val="00895F4B"/>
    <w:rsid w:val="008A1762"/>
    <w:rsid w:val="008B1826"/>
    <w:rsid w:val="008B510F"/>
    <w:rsid w:val="0090446D"/>
    <w:rsid w:val="00923CDD"/>
    <w:rsid w:val="009254CE"/>
    <w:rsid w:val="00943A88"/>
    <w:rsid w:val="00972D93"/>
    <w:rsid w:val="009A4966"/>
    <w:rsid w:val="009C2494"/>
    <w:rsid w:val="009C51DE"/>
    <w:rsid w:val="009F192C"/>
    <w:rsid w:val="00A16EC7"/>
    <w:rsid w:val="00A239AB"/>
    <w:rsid w:val="00A408F2"/>
    <w:rsid w:val="00A42184"/>
    <w:rsid w:val="00A50B8A"/>
    <w:rsid w:val="00A51D85"/>
    <w:rsid w:val="00A571D7"/>
    <w:rsid w:val="00A616D5"/>
    <w:rsid w:val="00A73A9A"/>
    <w:rsid w:val="00A83508"/>
    <w:rsid w:val="00AD38A4"/>
    <w:rsid w:val="00AE0289"/>
    <w:rsid w:val="00AE6306"/>
    <w:rsid w:val="00AE69AA"/>
    <w:rsid w:val="00AF7F06"/>
    <w:rsid w:val="00B069E5"/>
    <w:rsid w:val="00B20004"/>
    <w:rsid w:val="00B251DD"/>
    <w:rsid w:val="00B505BF"/>
    <w:rsid w:val="00B62702"/>
    <w:rsid w:val="00B931EC"/>
    <w:rsid w:val="00B94C2A"/>
    <w:rsid w:val="00BA5504"/>
    <w:rsid w:val="00BC3240"/>
    <w:rsid w:val="00BD3495"/>
    <w:rsid w:val="00C078F5"/>
    <w:rsid w:val="00C134B0"/>
    <w:rsid w:val="00C17D3A"/>
    <w:rsid w:val="00C222A5"/>
    <w:rsid w:val="00C23994"/>
    <w:rsid w:val="00C46A13"/>
    <w:rsid w:val="00C762BD"/>
    <w:rsid w:val="00CC3BE3"/>
    <w:rsid w:val="00CF3046"/>
    <w:rsid w:val="00CF3A10"/>
    <w:rsid w:val="00D5710E"/>
    <w:rsid w:val="00D66749"/>
    <w:rsid w:val="00D734D7"/>
    <w:rsid w:val="00D90A57"/>
    <w:rsid w:val="00D9403D"/>
    <w:rsid w:val="00D942DE"/>
    <w:rsid w:val="00D96FBC"/>
    <w:rsid w:val="00DA34EE"/>
    <w:rsid w:val="00DC3760"/>
    <w:rsid w:val="00DC3F29"/>
    <w:rsid w:val="00DD1EF0"/>
    <w:rsid w:val="00DD329A"/>
    <w:rsid w:val="00DD5D7D"/>
    <w:rsid w:val="00DF202E"/>
    <w:rsid w:val="00E222BC"/>
    <w:rsid w:val="00E32BAE"/>
    <w:rsid w:val="00E3417D"/>
    <w:rsid w:val="00E458B7"/>
    <w:rsid w:val="00E55795"/>
    <w:rsid w:val="00E70C83"/>
    <w:rsid w:val="00E800AD"/>
    <w:rsid w:val="00EA4750"/>
    <w:rsid w:val="00EA5F95"/>
    <w:rsid w:val="00EB40D5"/>
    <w:rsid w:val="00EC681F"/>
    <w:rsid w:val="00F03FD4"/>
    <w:rsid w:val="00F53DE5"/>
    <w:rsid w:val="00F56F50"/>
    <w:rsid w:val="00F675CF"/>
    <w:rsid w:val="00F94D61"/>
    <w:rsid w:val="00FB413B"/>
    <w:rsid w:val="00FC4D13"/>
    <w:rsid w:val="00FE7087"/>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BF17ABD"/>
  <w15:chartTrackingRefBased/>
  <w15:docId w15:val="{F027EFCB-1C0B-42BE-90D3-843C38EB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954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F29"/>
    <w:pPr>
      <w:tabs>
        <w:tab w:val="center" w:pos="4320"/>
        <w:tab w:val="right" w:pos="8640"/>
      </w:tabs>
    </w:pPr>
  </w:style>
  <w:style w:type="character" w:customStyle="1" w:styleId="HeaderChar">
    <w:name w:val="Header Char"/>
    <w:basedOn w:val="DefaultParagraphFont"/>
    <w:link w:val="Header"/>
    <w:uiPriority w:val="99"/>
    <w:rsid w:val="00DC3F29"/>
  </w:style>
  <w:style w:type="paragraph" w:styleId="Footer">
    <w:name w:val="footer"/>
    <w:basedOn w:val="Normal"/>
    <w:link w:val="FooterChar"/>
    <w:uiPriority w:val="99"/>
    <w:unhideWhenUsed/>
    <w:rsid w:val="00DC3F29"/>
    <w:pPr>
      <w:tabs>
        <w:tab w:val="center" w:pos="4320"/>
        <w:tab w:val="right" w:pos="8640"/>
      </w:tabs>
    </w:pPr>
  </w:style>
  <w:style w:type="character" w:customStyle="1" w:styleId="FooterChar">
    <w:name w:val="Footer Char"/>
    <w:basedOn w:val="DefaultParagraphFont"/>
    <w:link w:val="Footer"/>
    <w:uiPriority w:val="99"/>
    <w:rsid w:val="00DC3F29"/>
  </w:style>
  <w:style w:type="table" w:styleId="TableGrid">
    <w:name w:val="Table Grid"/>
    <w:basedOn w:val="TableNormal"/>
    <w:uiPriority w:val="1"/>
    <w:rsid w:val="00DC3F29"/>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4D473E"/>
    <w:rPr>
      <w:color w:val="0000FF"/>
      <w:u w:val="single"/>
    </w:rPr>
  </w:style>
  <w:style w:type="character" w:styleId="FollowedHyperlink">
    <w:name w:val="FollowedHyperlink"/>
    <w:rsid w:val="000D6087"/>
    <w:rPr>
      <w:color w:val="800080"/>
      <w:u w:val="single"/>
    </w:rPr>
  </w:style>
  <w:style w:type="paragraph" w:styleId="BlockText">
    <w:name w:val="Block Text"/>
    <w:basedOn w:val="Normal"/>
    <w:rsid w:val="00895F4B"/>
    <w:pPr>
      <w:overflowPunct w:val="0"/>
      <w:autoSpaceDE w:val="0"/>
      <w:autoSpaceDN w:val="0"/>
      <w:adjustRightInd w:val="0"/>
      <w:spacing w:line="360" w:lineRule="auto"/>
      <w:ind w:left="720" w:right="1080"/>
      <w:textAlignment w:val="baseline"/>
    </w:pPr>
    <w:rPr>
      <w:rFonts w:ascii="Palatino" w:eastAsia="Times New Roman" w:hAnsi="Palatino"/>
      <w:szCs w:val="20"/>
    </w:rPr>
  </w:style>
  <w:style w:type="paragraph" w:styleId="BodyTextIndent">
    <w:name w:val="Body Text Indent"/>
    <w:basedOn w:val="Normal"/>
    <w:link w:val="BodyTextIndentChar"/>
    <w:rsid w:val="00895F4B"/>
    <w:pPr>
      <w:ind w:left="720"/>
    </w:pPr>
    <w:rPr>
      <w:rFonts w:ascii="Times New Roman" w:eastAsia="Times New Roman" w:hAnsi="Times New Roman"/>
      <w:szCs w:val="20"/>
    </w:rPr>
  </w:style>
  <w:style w:type="character" w:customStyle="1" w:styleId="BodyTextIndentChar">
    <w:name w:val="Body Text Indent Char"/>
    <w:link w:val="BodyTextIndent"/>
    <w:rsid w:val="00895F4B"/>
    <w:rPr>
      <w:rFonts w:ascii="Times New Roman" w:eastAsia="Times New Roman" w:hAnsi="Times New Roman"/>
      <w:sz w:val="24"/>
    </w:rPr>
  </w:style>
  <w:style w:type="paragraph" w:styleId="NormalWeb">
    <w:name w:val="Normal (Web)"/>
    <w:basedOn w:val="Normal"/>
    <w:uiPriority w:val="99"/>
    <w:unhideWhenUsed/>
    <w:rsid w:val="00BD3495"/>
    <w:pPr>
      <w:spacing w:before="100" w:beforeAutospacing="1" w:after="100" w:afterAutospacing="1"/>
    </w:pPr>
    <w:rPr>
      <w:rFonts w:ascii="Times New Roman" w:eastAsia="Times New Roman" w:hAnsi="Times New Roman"/>
      <w:lang w:eastAsia="zh-CN"/>
    </w:rPr>
  </w:style>
  <w:style w:type="character" w:styleId="CommentReference">
    <w:name w:val="annotation reference"/>
    <w:uiPriority w:val="99"/>
    <w:unhideWhenUsed/>
    <w:rsid w:val="00BD3495"/>
    <w:rPr>
      <w:sz w:val="16"/>
      <w:szCs w:val="16"/>
    </w:rPr>
  </w:style>
  <w:style w:type="paragraph" w:styleId="CommentText">
    <w:name w:val="annotation text"/>
    <w:basedOn w:val="Normal"/>
    <w:link w:val="CommentTextChar"/>
    <w:uiPriority w:val="99"/>
    <w:unhideWhenUsed/>
    <w:rsid w:val="00BD3495"/>
    <w:pPr>
      <w:spacing w:after="200"/>
    </w:pPr>
    <w:rPr>
      <w:rFonts w:ascii="Calibri" w:eastAsia="SimSun" w:hAnsi="Calibri"/>
      <w:sz w:val="20"/>
      <w:szCs w:val="20"/>
      <w:lang w:eastAsia="zh-CN"/>
    </w:rPr>
  </w:style>
  <w:style w:type="character" w:customStyle="1" w:styleId="CommentTextChar">
    <w:name w:val="Comment Text Char"/>
    <w:link w:val="CommentText"/>
    <w:uiPriority w:val="99"/>
    <w:rsid w:val="00BD3495"/>
    <w:rPr>
      <w:rFonts w:ascii="Calibri" w:eastAsia="SimSun" w:hAnsi="Calibri"/>
    </w:rPr>
  </w:style>
  <w:style w:type="paragraph" w:styleId="BalloonText">
    <w:name w:val="Balloon Text"/>
    <w:basedOn w:val="Normal"/>
    <w:link w:val="BalloonTextChar"/>
    <w:rsid w:val="00BD3495"/>
    <w:rPr>
      <w:rFonts w:ascii="Tahoma" w:hAnsi="Tahoma" w:cs="Tahoma"/>
      <w:sz w:val="16"/>
      <w:szCs w:val="16"/>
    </w:rPr>
  </w:style>
  <w:style w:type="character" w:customStyle="1" w:styleId="BalloonTextChar">
    <w:name w:val="Balloon Text Char"/>
    <w:link w:val="BalloonText"/>
    <w:rsid w:val="00BD3495"/>
    <w:rPr>
      <w:rFonts w:ascii="Tahoma" w:hAnsi="Tahoma" w:cs="Tahoma"/>
      <w:sz w:val="16"/>
      <w:szCs w:val="16"/>
      <w:lang w:eastAsia="en-US"/>
    </w:rPr>
  </w:style>
  <w:style w:type="paragraph" w:styleId="CommentSubject">
    <w:name w:val="annotation subject"/>
    <w:basedOn w:val="CommentText"/>
    <w:next w:val="CommentText"/>
    <w:link w:val="CommentSubjectChar"/>
    <w:rsid w:val="00C078F5"/>
    <w:pPr>
      <w:spacing w:after="0"/>
    </w:pPr>
    <w:rPr>
      <w:rFonts w:ascii="Cambria" w:eastAsia="Cambria" w:hAnsi="Cambria"/>
      <w:b/>
      <w:bCs/>
      <w:lang w:eastAsia="en-US"/>
    </w:rPr>
  </w:style>
  <w:style w:type="character" w:customStyle="1" w:styleId="CommentSubjectChar">
    <w:name w:val="Comment Subject Char"/>
    <w:link w:val="CommentSubject"/>
    <w:rsid w:val="00C078F5"/>
    <w:rPr>
      <w:rFonts w:ascii="Calibri" w:eastAsia="SimSun" w:hAnsi="Calibri"/>
      <w:b/>
      <w:bCs/>
    </w:rPr>
  </w:style>
  <w:style w:type="character" w:customStyle="1" w:styleId="UnresolvedMention1">
    <w:name w:val="Unresolved Mention1"/>
    <w:basedOn w:val="DefaultParagraphFont"/>
    <w:rsid w:val="00AE630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124227">
      <w:bodyDiv w:val="1"/>
      <w:marLeft w:val="0"/>
      <w:marRight w:val="0"/>
      <w:marTop w:val="0"/>
      <w:marBottom w:val="0"/>
      <w:divBdr>
        <w:top w:val="none" w:sz="0" w:space="0" w:color="auto"/>
        <w:left w:val="none" w:sz="0" w:space="0" w:color="auto"/>
        <w:bottom w:val="none" w:sz="0" w:space="0" w:color="auto"/>
        <w:right w:val="none" w:sz="0" w:space="0" w:color="auto"/>
      </w:divBdr>
    </w:div>
    <w:div w:id="1192105286">
      <w:bodyDiv w:val="1"/>
      <w:marLeft w:val="0"/>
      <w:marRight w:val="0"/>
      <w:marTop w:val="0"/>
      <w:marBottom w:val="0"/>
      <w:divBdr>
        <w:top w:val="none" w:sz="0" w:space="0" w:color="auto"/>
        <w:left w:val="none" w:sz="0" w:space="0" w:color="auto"/>
        <w:bottom w:val="none" w:sz="0" w:space="0" w:color="auto"/>
        <w:right w:val="none" w:sz="0" w:space="0" w:color="auto"/>
      </w:divBdr>
    </w:div>
    <w:div w:id="1262375626">
      <w:bodyDiv w:val="1"/>
      <w:marLeft w:val="0"/>
      <w:marRight w:val="0"/>
      <w:marTop w:val="0"/>
      <w:marBottom w:val="0"/>
      <w:divBdr>
        <w:top w:val="none" w:sz="0" w:space="0" w:color="auto"/>
        <w:left w:val="none" w:sz="0" w:space="0" w:color="auto"/>
        <w:bottom w:val="none" w:sz="0" w:space="0" w:color="auto"/>
        <w:right w:val="none" w:sz="0" w:space="0" w:color="auto"/>
      </w:divBdr>
      <w:divsChild>
        <w:div w:id="744962441">
          <w:marLeft w:val="0"/>
          <w:marRight w:val="0"/>
          <w:marTop w:val="0"/>
          <w:marBottom w:val="0"/>
          <w:divBdr>
            <w:top w:val="none" w:sz="0" w:space="0" w:color="auto"/>
            <w:left w:val="none" w:sz="0" w:space="0" w:color="auto"/>
            <w:bottom w:val="none" w:sz="0" w:space="0" w:color="auto"/>
            <w:right w:val="none" w:sz="0" w:space="0" w:color="auto"/>
          </w:divBdr>
          <w:divsChild>
            <w:div w:id="64765040">
              <w:marLeft w:val="0"/>
              <w:marRight w:val="0"/>
              <w:marTop w:val="0"/>
              <w:marBottom w:val="0"/>
              <w:divBdr>
                <w:top w:val="none" w:sz="0" w:space="0" w:color="auto"/>
                <w:left w:val="none" w:sz="0" w:space="0" w:color="auto"/>
                <w:bottom w:val="none" w:sz="0" w:space="0" w:color="auto"/>
                <w:right w:val="none" w:sz="0" w:space="0" w:color="auto"/>
              </w:divBdr>
            </w:div>
            <w:div w:id="812331700">
              <w:marLeft w:val="0"/>
              <w:marRight w:val="0"/>
              <w:marTop w:val="0"/>
              <w:marBottom w:val="0"/>
              <w:divBdr>
                <w:top w:val="none" w:sz="0" w:space="0" w:color="auto"/>
                <w:left w:val="none" w:sz="0" w:space="0" w:color="auto"/>
                <w:bottom w:val="none" w:sz="0" w:space="0" w:color="auto"/>
                <w:right w:val="none" w:sz="0" w:space="0" w:color="auto"/>
              </w:divBdr>
            </w:div>
          </w:divsChild>
        </w:div>
        <w:div w:id="1689989677">
          <w:marLeft w:val="0"/>
          <w:marRight w:val="0"/>
          <w:marTop w:val="0"/>
          <w:marBottom w:val="0"/>
          <w:divBdr>
            <w:top w:val="none" w:sz="0" w:space="0" w:color="auto"/>
            <w:left w:val="none" w:sz="0" w:space="0" w:color="auto"/>
            <w:bottom w:val="none" w:sz="0" w:space="0" w:color="auto"/>
            <w:right w:val="none" w:sz="0" w:space="0" w:color="auto"/>
          </w:divBdr>
        </w:div>
      </w:divsChild>
    </w:div>
    <w:div w:id="2135951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pulvers@csusm.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usm.edu/ch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4B0A5401B924D8BD03CD342A74A1C" ma:contentTypeVersion="12" ma:contentTypeDescription="Create a new document." ma:contentTypeScope="" ma:versionID="34392c8aba8c78b4a44fdc42f60cc317">
  <xsd:schema xmlns:xsd="http://www.w3.org/2001/XMLSchema" xmlns:xs="http://www.w3.org/2001/XMLSchema" xmlns:p="http://schemas.microsoft.com/office/2006/metadata/properties" xmlns:ns3="2746f006-c13d-43e8-977b-ddfab5cfd273" xmlns:ns4="422dd631-927a-4b28-81bd-6ecacfab40b2" targetNamespace="http://schemas.microsoft.com/office/2006/metadata/properties" ma:root="true" ma:fieldsID="e2b577baeb1e406c26f5de87db2656b0" ns3:_="" ns4:_="">
    <xsd:import namespace="2746f006-c13d-43e8-977b-ddfab5cfd273"/>
    <xsd:import namespace="422dd631-927a-4b28-81bd-6ecacfab4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f006-c13d-43e8-977b-ddfab5cfd2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dd631-927a-4b28-81bd-6ecacfab40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7E0CF-9545-48AE-9235-9336797F8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f006-c13d-43e8-977b-ddfab5cfd273"/>
    <ds:schemaRef ds:uri="422dd631-927a-4b28-81bd-6ecacfab4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7CC68-4865-4CB0-9ED2-1C210A9A5A00}">
  <ds:schemaRefs>
    <ds:schemaRef ds:uri="http://schemas.microsoft.com/sharepoint/v3/contenttype/forms"/>
  </ds:schemaRefs>
</ds:datastoreItem>
</file>

<file path=customXml/itemProps3.xml><?xml version="1.0" encoding="utf-8"?>
<ds:datastoreItem xmlns:ds="http://schemas.openxmlformats.org/officeDocument/2006/customXml" ds:itemID="{D2C9AB43-EF00-4EC6-9ED8-DBEA07B110BA}">
  <ds:schemaRef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422dd631-927a-4b28-81bd-6ecacfab40b2"/>
    <ds:schemaRef ds:uri="http://purl.org/dc/elements/1.1/"/>
    <ds:schemaRef ds:uri="2746f006-c13d-43e8-977b-ddfab5cfd273"/>
    <ds:schemaRef ds:uri="http://purl.org/dc/dcmitype/"/>
    <ds:schemaRef ds:uri="http://purl.org/dc/terms/"/>
  </ds:schemaRefs>
</ds:datastoreItem>
</file>

<file path=customXml/itemProps4.xml><?xml version="1.0" encoding="utf-8"?>
<ds:datastoreItem xmlns:ds="http://schemas.openxmlformats.org/officeDocument/2006/customXml" ds:itemID="{875AE97F-A244-4793-B1D1-AD07CAE85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719</Words>
  <Characters>3755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CSU San Marcos</Company>
  <LinksUpToDate>false</LinksUpToDate>
  <CharactersWithSpaces>4466</CharactersWithSpaces>
  <SharedDoc>false</SharedDoc>
  <HLinks>
    <vt:vector size="6" baseType="variant">
      <vt:variant>
        <vt:i4>4325469</vt:i4>
      </vt:variant>
      <vt:variant>
        <vt:i4>0</vt:i4>
      </vt:variant>
      <vt:variant>
        <vt:i4>0</vt:i4>
      </vt:variant>
      <vt:variant>
        <vt:i4>5</vt:i4>
      </vt:variant>
      <vt:variant>
        <vt:lpwstr>http://www.csusm.edu/CHAD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Woods</dc:creator>
  <cp:keywords/>
  <cp:lastModifiedBy>Jill Turner</cp:lastModifiedBy>
  <cp:revision>2</cp:revision>
  <cp:lastPrinted>2011-08-10T16:52:00Z</cp:lastPrinted>
  <dcterms:created xsi:type="dcterms:W3CDTF">2020-07-07T21:05:00Z</dcterms:created>
  <dcterms:modified xsi:type="dcterms:W3CDTF">2020-07-07T21:05:00Z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0x01010011B4B0A5401B924D8BD03CD342A74A1C</vt:lpwstr>
  </property>
</Properties>
</file>